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6" w:type="dxa"/>
        <w:tblInd w:w="-459" w:type="dxa"/>
        <w:tblLook w:val="04A0"/>
      </w:tblPr>
      <w:tblGrid>
        <w:gridCol w:w="10216"/>
      </w:tblGrid>
      <w:tr w:rsidR="00BE777E" w:rsidRPr="00700DE9" w:rsidTr="00BE777E">
        <w:trPr>
          <w:trHeight w:val="1144"/>
        </w:trPr>
        <w:tc>
          <w:tcPr>
            <w:tcW w:w="10216" w:type="dxa"/>
            <w:shd w:val="clear" w:color="auto" w:fill="auto"/>
          </w:tcPr>
          <w:p w:rsidR="00BE777E" w:rsidRPr="00700DE9" w:rsidRDefault="00BE777E" w:rsidP="00EF25E5">
            <w:pPr>
              <w:ind w:right="-23"/>
              <w:jc w:val="center"/>
              <w:rPr>
                <w:b/>
                <w:bCs/>
                <w:sz w:val="26"/>
                <w:szCs w:val="26"/>
              </w:rPr>
            </w:pPr>
            <w:r w:rsidRPr="00700DE9">
              <w:rPr>
                <w:b/>
                <w:bCs/>
                <w:sz w:val="26"/>
                <w:szCs w:val="26"/>
              </w:rPr>
              <w:t>PHI</w:t>
            </w:r>
            <w:r w:rsidRPr="00700DE9">
              <w:rPr>
                <w:rFonts w:eastAsia="Segoe UI"/>
                <w:b/>
                <w:bCs/>
                <w:sz w:val="26"/>
                <w:szCs w:val="26"/>
              </w:rPr>
              <w:t>Ế</w:t>
            </w:r>
            <w:r w:rsidRPr="00700DE9">
              <w:rPr>
                <w:b/>
                <w:bCs/>
                <w:sz w:val="26"/>
                <w:szCs w:val="26"/>
              </w:rPr>
              <w:t>U KH</w:t>
            </w:r>
            <w:r w:rsidRPr="00700DE9">
              <w:rPr>
                <w:rFonts w:eastAsia="Segoe UI"/>
                <w:b/>
                <w:bCs/>
                <w:sz w:val="26"/>
                <w:szCs w:val="26"/>
              </w:rPr>
              <w:t>Ả</w:t>
            </w:r>
            <w:r w:rsidRPr="00700DE9">
              <w:rPr>
                <w:b/>
                <w:bCs/>
                <w:sz w:val="26"/>
                <w:szCs w:val="26"/>
              </w:rPr>
              <w:t>O SÁT Ý KIẾN</w:t>
            </w:r>
          </w:p>
          <w:p w:rsidR="00BE777E" w:rsidRPr="00700DE9" w:rsidRDefault="00BE777E" w:rsidP="00B13B56">
            <w:pPr>
              <w:ind w:right="-23"/>
              <w:jc w:val="center"/>
              <w:rPr>
                <w:bCs/>
                <w:i/>
                <w:sz w:val="26"/>
                <w:szCs w:val="26"/>
              </w:rPr>
            </w:pPr>
            <w:r w:rsidRPr="00700DE9">
              <w:rPr>
                <w:b/>
                <w:bCs/>
                <w:sz w:val="26"/>
                <w:szCs w:val="26"/>
              </w:rPr>
              <w:t xml:space="preserve"> C</w:t>
            </w:r>
            <w:r w:rsidRPr="00700DE9">
              <w:rPr>
                <w:rFonts w:eastAsia="Segoe UI"/>
                <w:b/>
                <w:bCs/>
                <w:sz w:val="26"/>
                <w:szCs w:val="26"/>
              </w:rPr>
              <w:t>Ủ</w:t>
            </w:r>
            <w:r w:rsidRPr="00700DE9">
              <w:rPr>
                <w:b/>
                <w:bCs/>
                <w:sz w:val="26"/>
                <w:szCs w:val="26"/>
              </w:rPr>
              <w:t>A  DOANH NGHIỆP V</w:t>
            </w:r>
            <w:r w:rsidRPr="00700DE9">
              <w:rPr>
                <w:rFonts w:eastAsia="Segoe UI"/>
                <w:b/>
                <w:bCs/>
                <w:sz w:val="26"/>
                <w:szCs w:val="26"/>
              </w:rPr>
              <w:t xml:space="preserve">Ề </w:t>
            </w:r>
            <w:r w:rsidR="00B13B56">
              <w:rPr>
                <w:rFonts w:eastAsia="Segoe UI"/>
                <w:b/>
                <w:bCs/>
                <w:sz w:val="26"/>
                <w:szCs w:val="26"/>
              </w:rPr>
              <w:t>TÌNH HÌNH SỬ DỤNG LAO ĐỘNG</w:t>
            </w:r>
          </w:p>
        </w:tc>
      </w:tr>
    </w:tbl>
    <w:p w:rsidR="00092016" w:rsidRPr="00700DE9" w:rsidRDefault="00092016" w:rsidP="00092016">
      <w:pPr>
        <w:ind w:right="-20" w:firstLine="1134"/>
        <w:rPr>
          <w:sz w:val="26"/>
          <w:szCs w:val="26"/>
        </w:rPr>
      </w:pPr>
      <w:r w:rsidRPr="00700DE9">
        <w:rPr>
          <w:b/>
          <w:i/>
          <w:sz w:val="26"/>
          <w:szCs w:val="26"/>
        </w:rPr>
        <w:t>Kính gửi</w:t>
      </w:r>
      <w:r w:rsidRPr="00700DE9">
        <w:rPr>
          <w:sz w:val="26"/>
          <w:szCs w:val="26"/>
        </w:rPr>
        <w:t>:…………………………………………………………………….</w:t>
      </w:r>
    </w:p>
    <w:p w:rsidR="00092016" w:rsidRPr="00700DE9" w:rsidRDefault="00092016" w:rsidP="00092016">
      <w:pPr>
        <w:ind w:left="493" w:right="-20"/>
        <w:rPr>
          <w:sz w:val="26"/>
          <w:szCs w:val="26"/>
        </w:rPr>
      </w:pPr>
    </w:p>
    <w:p w:rsidR="00092016" w:rsidRPr="00411B28" w:rsidRDefault="00EF25E5" w:rsidP="00411B28">
      <w:pPr>
        <w:spacing w:line="288" w:lineRule="auto"/>
        <w:ind w:right="-23" w:firstLine="709"/>
        <w:jc w:val="both"/>
        <w:rPr>
          <w:sz w:val="25"/>
          <w:szCs w:val="25"/>
        </w:rPr>
      </w:pPr>
      <w:r w:rsidRPr="001166CC">
        <w:rPr>
          <w:sz w:val="25"/>
          <w:szCs w:val="25"/>
        </w:rPr>
        <w:t xml:space="preserve">Trường Đại </w:t>
      </w:r>
      <w:r w:rsidR="004A121B">
        <w:rPr>
          <w:sz w:val="25"/>
          <w:szCs w:val="25"/>
        </w:rPr>
        <w:t>học Sư phạm Kỹ thuật Nam Định trân trọng</w:t>
      </w:r>
      <w:r w:rsidRPr="001166CC">
        <w:rPr>
          <w:sz w:val="25"/>
          <w:szCs w:val="25"/>
        </w:rPr>
        <w:t xml:space="preserve"> cảm ơn Quý cơ quan/Doanh nghiệp trong thời gian vừa qua đã </w:t>
      </w:r>
      <w:r w:rsidR="004A121B">
        <w:rPr>
          <w:sz w:val="25"/>
          <w:szCs w:val="25"/>
        </w:rPr>
        <w:t xml:space="preserve">tuyển dụng </w:t>
      </w:r>
      <w:r w:rsidRPr="001166CC">
        <w:rPr>
          <w:sz w:val="25"/>
          <w:szCs w:val="25"/>
        </w:rPr>
        <w:t>sinh viên củ</w:t>
      </w:r>
      <w:r w:rsidR="004A121B">
        <w:rPr>
          <w:sz w:val="25"/>
          <w:szCs w:val="25"/>
        </w:rPr>
        <w:t>a T</w:t>
      </w:r>
      <w:r w:rsidR="00BE777E">
        <w:rPr>
          <w:sz w:val="25"/>
          <w:szCs w:val="25"/>
        </w:rPr>
        <w:t>rường về làm việc tại đơn vị.</w:t>
      </w:r>
      <w:r w:rsidR="00335456">
        <w:rPr>
          <w:sz w:val="25"/>
          <w:szCs w:val="25"/>
        </w:rPr>
        <w:t xml:space="preserve"> </w:t>
      </w:r>
      <w:r w:rsidR="00BE777E">
        <w:rPr>
          <w:spacing w:val="-2"/>
          <w:sz w:val="25"/>
          <w:szCs w:val="25"/>
        </w:rPr>
        <w:t>N</w:t>
      </w:r>
      <w:r w:rsidR="00092016" w:rsidRPr="001166CC">
        <w:rPr>
          <w:spacing w:val="-2"/>
          <w:sz w:val="25"/>
          <w:szCs w:val="25"/>
          <w:lang w:val="vi-VN"/>
        </w:rPr>
        <w:t>hằm</w:t>
      </w:r>
      <w:r w:rsidR="00092016" w:rsidRPr="001166CC">
        <w:rPr>
          <w:spacing w:val="-2"/>
          <w:sz w:val="25"/>
          <w:szCs w:val="25"/>
        </w:rPr>
        <w:t xml:space="preserve"> nâng cao chất lượng đào tạo, đáp ứng nhu cầu của xã hội, </w:t>
      </w:r>
      <w:r w:rsidR="00BE777E">
        <w:rPr>
          <w:spacing w:val="-2"/>
          <w:sz w:val="25"/>
          <w:szCs w:val="25"/>
        </w:rPr>
        <w:t xml:space="preserve">Nhà trường </w:t>
      </w:r>
      <w:r w:rsidR="004A121B">
        <w:rPr>
          <w:spacing w:val="-2"/>
          <w:sz w:val="25"/>
          <w:szCs w:val="25"/>
        </w:rPr>
        <w:t>rất mong Q</w:t>
      </w:r>
      <w:r w:rsidR="00092016" w:rsidRPr="001166CC">
        <w:rPr>
          <w:spacing w:val="-2"/>
          <w:sz w:val="25"/>
          <w:szCs w:val="25"/>
        </w:rPr>
        <w:t>uý Ông/Bà cho biết ý kiến đánh giá về chất lượng đào tạo của</w:t>
      </w:r>
      <w:r w:rsidR="00BE777E">
        <w:rPr>
          <w:spacing w:val="-2"/>
          <w:sz w:val="25"/>
          <w:szCs w:val="25"/>
        </w:rPr>
        <w:t xml:space="preserve"> sinh viên </w:t>
      </w:r>
      <w:r w:rsidR="00092016" w:rsidRPr="001166CC">
        <w:rPr>
          <w:spacing w:val="-2"/>
          <w:sz w:val="25"/>
          <w:szCs w:val="25"/>
        </w:rPr>
        <w:t xml:space="preserve">đang công tác </w:t>
      </w:r>
      <w:r w:rsidR="004A121B">
        <w:rPr>
          <w:spacing w:val="-2"/>
          <w:sz w:val="25"/>
          <w:szCs w:val="25"/>
        </w:rPr>
        <w:t>và làm việc</w:t>
      </w:r>
      <w:r w:rsidR="00335456">
        <w:rPr>
          <w:spacing w:val="-2"/>
          <w:sz w:val="25"/>
          <w:szCs w:val="25"/>
        </w:rPr>
        <w:t xml:space="preserve"> tại Quý cơ quan. Ý kiến của Ông/bà giúp nhà trường đưa ra các giải pháp nâng cao chất lượng đào tạo, giảng dạy và nghiên cứu.</w:t>
      </w:r>
    </w:p>
    <w:p w:rsidR="00092016" w:rsidRDefault="00092016" w:rsidP="004A121B">
      <w:pPr>
        <w:spacing w:before="120" w:line="288" w:lineRule="auto"/>
        <w:ind w:right="-23"/>
        <w:rPr>
          <w:sz w:val="25"/>
          <w:szCs w:val="25"/>
        </w:rPr>
      </w:pPr>
      <w:r w:rsidRPr="00E10D32">
        <w:rPr>
          <w:b/>
          <w:bCs/>
          <w:sz w:val="25"/>
          <w:szCs w:val="25"/>
        </w:rPr>
        <w:t>1. T</w:t>
      </w:r>
      <w:r w:rsidRPr="00E10D32">
        <w:rPr>
          <w:b/>
          <w:bCs/>
          <w:spacing w:val="-1"/>
          <w:sz w:val="25"/>
          <w:szCs w:val="25"/>
        </w:rPr>
        <w:t>ê</w:t>
      </w:r>
      <w:r w:rsidRPr="00E10D32">
        <w:rPr>
          <w:b/>
          <w:bCs/>
          <w:sz w:val="25"/>
          <w:szCs w:val="25"/>
        </w:rPr>
        <w:t>n</w:t>
      </w:r>
      <w:r w:rsidR="00335456">
        <w:rPr>
          <w:b/>
          <w:bCs/>
          <w:sz w:val="25"/>
          <w:szCs w:val="25"/>
        </w:rPr>
        <w:t xml:space="preserve"> </w:t>
      </w:r>
      <w:r w:rsidRPr="00E10D32">
        <w:rPr>
          <w:b/>
          <w:bCs/>
          <w:sz w:val="25"/>
          <w:szCs w:val="25"/>
        </w:rPr>
        <w:t>cơ q</w:t>
      </w:r>
      <w:r w:rsidRPr="00E10D32">
        <w:rPr>
          <w:b/>
          <w:bCs/>
          <w:spacing w:val="1"/>
          <w:sz w:val="25"/>
          <w:szCs w:val="25"/>
        </w:rPr>
        <w:t>u</w:t>
      </w:r>
      <w:r w:rsidRPr="00E10D32">
        <w:rPr>
          <w:b/>
          <w:bCs/>
          <w:sz w:val="25"/>
          <w:szCs w:val="25"/>
        </w:rPr>
        <w:t>a</w:t>
      </w:r>
      <w:r w:rsidRPr="00E10D32">
        <w:rPr>
          <w:b/>
          <w:bCs/>
          <w:spacing w:val="2"/>
          <w:sz w:val="25"/>
          <w:szCs w:val="25"/>
        </w:rPr>
        <w:t>n, doanh nghiệp</w:t>
      </w:r>
      <w:r w:rsidRPr="00E10D32">
        <w:rPr>
          <w:sz w:val="25"/>
          <w:szCs w:val="25"/>
        </w:rPr>
        <w:t>: ……….............................................................………......</w:t>
      </w:r>
      <w:r w:rsidR="00411B28">
        <w:rPr>
          <w:sz w:val="25"/>
          <w:szCs w:val="25"/>
        </w:rPr>
        <w:t>....</w:t>
      </w:r>
    </w:p>
    <w:p w:rsidR="00411B28" w:rsidRPr="00E10D32" w:rsidRDefault="00411B28" w:rsidP="00BE777E">
      <w:pPr>
        <w:spacing w:line="288" w:lineRule="auto"/>
        <w:ind w:right="-23"/>
        <w:rPr>
          <w:spacing w:val="3"/>
          <w:sz w:val="25"/>
          <w:szCs w:val="25"/>
        </w:rPr>
      </w:pPr>
      <w:r>
        <w:rPr>
          <w:b/>
          <w:bCs/>
          <w:sz w:val="25"/>
          <w:szCs w:val="25"/>
        </w:rPr>
        <w:t>2</w:t>
      </w:r>
      <w:r w:rsidRPr="00411B28">
        <w:rPr>
          <w:spacing w:val="3"/>
          <w:sz w:val="25"/>
          <w:szCs w:val="25"/>
        </w:rPr>
        <w:t>.</w:t>
      </w:r>
      <w:r w:rsidRPr="00411B28">
        <w:rPr>
          <w:b/>
          <w:spacing w:val="3"/>
          <w:sz w:val="25"/>
          <w:szCs w:val="25"/>
        </w:rPr>
        <w:t>Đại diện người trả lời:</w:t>
      </w:r>
      <w:r>
        <w:rPr>
          <w:spacing w:val="3"/>
          <w:sz w:val="25"/>
          <w:szCs w:val="25"/>
        </w:rPr>
        <w:t>…………………………….</w:t>
      </w:r>
      <w:r w:rsidRPr="00411B28">
        <w:rPr>
          <w:b/>
          <w:spacing w:val="3"/>
          <w:sz w:val="25"/>
          <w:szCs w:val="25"/>
        </w:rPr>
        <w:t xml:space="preserve"> </w:t>
      </w:r>
      <w:r w:rsidR="00335456">
        <w:rPr>
          <w:b/>
          <w:spacing w:val="3"/>
          <w:sz w:val="25"/>
          <w:szCs w:val="25"/>
        </w:rPr>
        <w:t xml:space="preserve">   </w:t>
      </w:r>
      <w:r w:rsidRPr="00411B28">
        <w:rPr>
          <w:b/>
          <w:spacing w:val="3"/>
          <w:sz w:val="25"/>
          <w:szCs w:val="25"/>
        </w:rPr>
        <w:t>Chức vụ:</w:t>
      </w:r>
      <w:r>
        <w:rPr>
          <w:spacing w:val="3"/>
          <w:sz w:val="25"/>
          <w:szCs w:val="25"/>
        </w:rPr>
        <w:t>………………………..</w:t>
      </w:r>
    </w:p>
    <w:p w:rsidR="00092016" w:rsidRPr="00E10D32" w:rsidRDefault="00335456" w:rsidP="00335456">
      <w:pPr>
        <w:spacing w:line="288" w:lineRule="auto"/>
        <w:ind w:right="-23"/>
        <w:rPr>
          <w:sz w:val="25"/>
          <w:szCs w:val="25"/>
        </w:rPr>
      </w:pPr>
      <w:r>
        <w:rPr>
          <w:b/>
          <w:bCs/>
          <w:sz w:val="25"/>
          <w:szCs w:val="25"/>
        </w:rPr>
        <w:t>3</w:t>
      </w:r>
      <w:r w:rsidR="00092016" w:rsidRPr="00E10D32">
        <w:rPr>
          <w:b/>
          <w:bCs/>
          <w:sz w:val="25"/>
          <w:szCs w:val="25"/>
        </w:rPr>
        <w:t xml:space="preserve">. Địa </w:t>
      </w:r>
      <w:r w:rsidR="00092016" w:rsidRPr="00E10D32">
        <w:rPr>
          <w:b/>
          <w:bCs/>
          <w:spacing w:val="-1"/>
          <w:sz w:val="25"/>
          <w:szCs w:val="25"/>
        </w:rPr>
        <w:t>c</w:t>
      </w:r>
      <w:r w:rsidR="00092016" w:rsidRPr="00E10D32">
        <w:rPr>
          <w:b/>
          <w:bCs/>
          <w:spacing w:val="1"/>
          <w:sz w:val="25"/>
          <w:szCs w:val="25"/>
        </w:rPr>
        <w:t>h</w:t>
      </w:r>
      <w:r w:rsidR="00092016" w:rsidRPr="00E10D32">
        <w:rPr>
          <w:b/>
          <w:bCs/>
          <w:sz w:val="25"/>
          <w:szCs w:val="25"/>
        </w:rPr>
        <w:t>ỉ</w:t>
      </w:r>
      <w:r w:rsidR="00092016" w:rsidRPr="00E10D32">
        <w:rPr>
          <w:b/>
          <w:bCs/>
          <w:spacing w:val="-1"/>
          <w:sz w:val="25"/>
          <w:szCs w:val="25"/>
        </w:rPr>
        <w:t>:</w:t>
      </w:r>
      <w:r w:rsidR="00092016" w:rsidRPr="00E10D32">
        <w:rPr>
          <w:sz w:val="25"/>
          <w:szCs w:val="25"/>
        </w:rPr>
        <w:t xml:space="preserve"> ………............................................................</w:t>
      </w:r>
      <w:r w:rsidRPr="00E10D32">
        <w:rPr>
          <w:b/>
          <w:sz w:val="25"/>
          <w:szCs w:val="25"/>
        </w:rPr>
        <w:t xml:space="preserve"> Điện thoại</w:t>
      </w:r>
      <w:r>
        <w:rPr>
          <w:b/>
          <w:sz w:val="25"/>
          <w:szCs w:val="25"/>
        </w:rPr>
        <w:t>/e.mail</w:t>
      </w:r>
      <w:r w:rsidRPr="00E10D32">
        <w:rPr>
          <w:sz w:val="25"/>
          <w:szCs w:val="25"/>
        </w:rPr>
        <w:t xml:space="preserve"> </w:t>
      </w:r>
    </w:p>
    <w:p w:rsidR="00092016" w:rsidRPr="00E10D32" w:rsidRDefault="00335456" w:rsidP="00B335F7">
      <w:pPr>
        <w:tabs>
          <w:tab w:val="left" w:pos="0"/>
        </w:tabs>
        <w:spacing w:before="120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092016" w:rsidRPr="00E10D32">
        <w:rPr>
          <w:sz w:val="25"/>
          <w:szCs w:val="25"/>
        </w:rPr>
        <w:t xml:space="preserve">. </w:t>
      </w:r>
      <w:r w:rsidR="00092016" w:rsidRPr="00E10D32">
        <w:rPr>
          <w:b/>
          <w:sz w:val="25"/>
          <w:szCs w:val="25"/>
        </w:rPr>
        <w:t>Lĩnh vực sản xuất/kinh doanh chính của cơ quan, doanh nghiệp là gì?</w:t>
      </w:r>
    </w:p>
    <w:tbl>
      <w:tblPr>
        <w:tblW w:w="9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4"/>
        <w:gridCol w:w="4998"/>
      </w:tblGrid>
      <w:tr w:rsidR="00092016" w:rsidRPr="00E10D32" w:rsidTr="00AA7695">
        <w:trPr>
          <w:trHeight w:val="27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 xml:space="preserve"> Nông - Lâm - Ngư nghiệp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 xml:space="preserve"> Thương mại &amp; Dịch vụ (Bán buôn/lẻ)</w:t>
            </w:r>
          </w:p>
        </w:tc>
      </w:tr>
      <w:tr w:rsidR="00092016" w:rsidRPr="00E10D32" w:rsidTr="00AA7695">
        <w:trPr>
          <w:trHeight w:val="27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 xml:space="preserve"> Công nghiệp khai thác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b/>
                <w:bCs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>Khách sạn, Nhà hàng và Lữ hành</w:t>
            </w:r>
          </w:p>
        </w:tc>
      </w:tr>
      <w:tr w:rsidR="00092016" w:rsidRPr="00E10D32" w:rsidTr="00AA7695">
        <w:trPr>
          <w:trHeight w:val="27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 xml:space="preserve"> Công nghiệp chế biến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 xml:space="preserve"> Thông tin liên lạc, Công nghệ thông tin</w:t>
            </w:r>
          </w:p>
        </w:tc>
      </w:tr>
      <w:tr w:rsidR="00092016" w:rsidRPr="00E10D32" w:rsidTr="00AA7695">
        <w:trPr>
          <w:trHeight w:val="279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 xml:space="preserve"> Xây dựng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 xml:space="preserve"> Giao thông vận tải</w:t>
            </w:r>
          </w:p>
        </w:tc>
      </w:tr>
      <w:tr w:rsidR="00092016" w:rsidRPr="00E10D32" w:rsidTr="00AA7695">
        <w:trPr>
          <w:trHeight w:val="270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 xml:space="preserve"> Sản xuất, phân phối điện, ga, nước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 xml:space="preserve"> Giáo dục / đào tạo</w:t>
            </w:r>
          </w:p>
        </w:tc>
      </w:tr>
      <w:tr w:rsidR="00092016" w:rsidRPr="00E10D32" w:rsidTr="00AA7695">
        <w:trPr>
          <w:trHeight w:val="347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016" w:rsidRPr="00E10D32" w:rsidRDefault="00092016" w:rsidP="00AA7695">
            <w:pPr>
              <w:jc w:val="both"/>
              <w:rPr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</w:t>
            </w:r>
            <w:r w:rsidRPr="00E10D32">
              <w:rPr>
                <w:sz w:val="25"/>
                <w:szCs w:val="25"/>
              </w:rPr>
              <w:t xml:space="preserve"> Ngành, nghề khác, ghi cụ thể………………………………………………………</w:t>
            </w:r>
          </w:p>
        </w:tc>
      </w:tr>
    </w:tbl>
    <w:p w:rsidR="00092016" w:rsidRPr="00E10D32" w:rsidRDefault="00335456" w:rsidP="00B335F7">
      <w:pPr>
        <w:tabs>
          <w:tab w:val="left" w:pos="0"/>
        </w:tabs>
        <w:spacing w:before="12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5</w:t>
      </w:r>
      <w:r w:rsidR="00092016" w:rsidRPr="00E10D32">
        <w:rPr>
          <w:b/>
          <w:sz w:val="25"/>
          <w:szCs w:val="25"/>
        </w:rPr>
        <w:t xml:space="preserve">. Số lượng SV của Trường đang làm việc tại Quý cơ quan, doanh nghiệp: </w:t>
      </w:r>
    </w:p>
    <w:p w:rsidR="00092016" w:rsidRPr="00E10D32" w:rsidRDefault="00092016" w:rsidP="00092016">
      <w:pPr>
        <w:tabs>
          <w:tab w:val="left" w:pos="4111"/>
          <w:tab w:val="left" w:pos="7371"/>
        </w:tabs>
        <w:jc w:val="both"/>
        <w:rPr>
          <w:sz w:val="25"/>
          <w:szCs w:val="25"/>
        </w:rPr>
      </w:pPr>
      <w:r w:rsidRPr="00E10D32">
        <w:rPr>
          <w:rFonts w:eastAsia="Wingdings 2"/>
          <w:sz w:val="25"/>
          <w:szCs w:val="25"/>
        </w:rPr>
        <w:t></w:t>
      </w:r>
      <w:r w:rsidRPr="00E10D32">
        <w:rPr>
          <w:sz w:val="25"/>
          <w:szCs w:val="25"/>
        </w:rPr>
        <w:t xml:space="preserve">  Dưới 5 SV </w:t>
      </w:r>
      <w:r w:rsidRPr="00E10D32">
        <w:rPr>
          <w:sz w:val="25"/>
          <w:szCs w:val="25"/>
        </w:rPr>
        <w:tab/>
      </w:r>
      <w:r w:rsidRPr="00E10D32">
        <w:rPr>
          <w:rFonts w:eastAsia="Wingdings 2"/>
          <w:sz w:val="25"/>
          <w:szCs w:val="25"/>
        </w:rPr>
        <w:t></w:t>
      </w:r>
      <w:r w:rsidRPr="00E10D32">
        <w:rPr>
          <w:sz w:val="25"/>
          <w:szCs w:val="25"/>
        </w:rPr>
        <w:t xml:space="preserve">  Từ 5 đến 10 SV</w:t>
      </w:r>
      <w:r w:rsidRPr="00E10D32">
        <w:rPr>
          <w:sz w:val="25"/>
          <w:szCs w:val="25"/>
        </w:rPr>
        <w:tab/>
      </w:r>
      <w:r w:rsidRPr="00E10D32">
        <w:rPr>
          <w:rFonts w:eastAsia="Wingdings 2"/>
          <w:sz w:val="25"/>
          <w:szCs w:val="25"/>
        </w:rPr>
        <w:t></w:t>
      </w:r>
      <w:r w:rsidRPr="00E10D32">
        <w:rPr>
          <w:sz w:val="25"/>
          <w:szCs w:val="25"/>
        </w:rPr>
        <w:t xml:space="preserve">  Trên 10 SV</w:t>
      </w:r>
    </w:p>
    <w:p w:rsidR="00092016" w:rsidRPr="00411B28" w:rsidRDefault="00335456" w:rsidP="00B335F7">
      <w:pPr>
        <w:tabs>
          <w:tab w:val="left" w:pos="0"/>
        </w:tabs>
        <w:spacing w:before="120"/>
        <w:jc w:val="both"/>
        <w:rPr>
          <w:rFonts w:ascii="Times New Roman Bold" w:hAnsi="Times New Roman Bold"/>
          <w:b/>
          <w:spacing w:val="-4"/>
          <w:sz w:val="25"/>
          <w:szCs w:val="25"/>
        </w:rPr>
      </w:pPr>
      <w:r>
        <w:rPr>
          <w:rFonts w:ascii="Times New Roman Bold" w:hAnsi="Times New Roman Bold"/>
          <w:b/>
          <w:spacing w:val="-4"/>
          <w:sz w:val="25"/>
          <w:szCs w:val="25"/>
        </w:rPr>
        <w:t>6</w:t>
      </w:r>
      <w:r w:rsidR="00092016" w:rsidRPr="00411B28">
        <w:rPr>
          <w:rFonts w:ascii="Times New Roman Bold" w:hAnsi="Times New Roman Bold"/>
          <w:b/>
          <w:spacing w:val="-4"/>
          <w:sz w:val="25"/>
          <w:szCs w:val="25"/>
        </w:rPr>
        <w:t xml:space="preserve">. Cơ </w:t>
      </w:r>
      <w:r w:rsidR="00092016" w:rsidRPr="00B335F7">
        <w:rPr>
          <w:b/>
          <w:sz w:val="25"/>
          <w:szCs w:val="25"/>
        </w:rPr>
        <w:t>quan</w:t>
      </w:r>
      <w:r w:rsidR="00092016" w:rsidRPr="00411B28">
        <w:rPr>
          <w:rFonts w:ascii="Times New Roman Bold" w:hAnsi="Times New Roman Bold"/>
          <w:b/>
          <w:spacing w:val="-4"/>
          <w:sz w:val="25"/>
          <w:szCs w:val="25"/>
        </w:rPr>
        <w:t>, doanh nghiệp thường tuyển dụng sinh viên thuộc các lĩnh vực nào sau đây?</w:t>
      </w:r>
    </w:p>
    <w:tbl>
      <w:tblPr>
        <w:tblW w:w="10140" w:type="dxa"/>
        <w:tblLook w:val="04A0"/>
      </w:tblPr>
      <w:tblGrid>
        <w:gridCol w:w="5353"/>
        <w:gridCol w:w="4787"/>
      </w:tblGrid>
      <w:tr w:rsidR="00092016" w:rsidRPr="00E10D32" w:rsidTr="00AA7695">
        <w:tc>
          <w:tcPr>
            <w:tcW w:w="5353" w:type="dxa"/>
            <w:shd w:val="clear" w:color="auto" w:fill="auto"/>
          </w:tcPr>
          <w:p w:rsidR="00092016" w:rsidRPr="00E10D32" w:rsidRDefault="00092016" w:rsidP="00AA7695">
            <w:pPr>
              <w:rPr>
                <w:rFonts w:eastAsia="Wingdings 2"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 Công nghệ thông tin</w:t>
            </w:r>
          </w:p>
        </w:tc>
        <w:tc>
          <w:tcPr>
            <w:tcW w:w="4787" w:type="dxa"/>
            <w:shd w:val="clear" w:color="auto" w:fill="auto"/>
          </w:tcPr>
          <w:p w:rsidR="00092016" w:rsidRPr="00E10D32" w:rsidRDefault="00092016" w:rsidP="00AA7695">
            <w:pPr>
              <w:jc w:val="both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 xml:space="preserve"> </w:t>
            </w:r>
            <w:r w:rsidRPr="00E10D32">
              <w:rPr>
                <w:rFonts w:eastAsia="Wingdings 2"/>
                <w:iCs/>
                <w:sz w:val="25"/>
                <w:szCs w:val="25"/>
              </w:rPr>
              <w:t>Công nghệ chế tạo máy</w:t>
            </w:r>
          </w:p>
        </w:tc>
      </w:tr>
      <w:tr w:rsidR="00092016" w:rsidRPr="00E10D32" w:rsidTr="00AA7695">
        <w:tc>
          <w:tcPr>
            <w:tcW w:w="5353" w:type="dxa"/>
            <w:shd w:val="clear" w:color="auto" w:fill="auto"/>
          </w:tcPr>
          <w:p w:rsidR="00092016" w:rsidRPr="00E10D32" w:rsidRDefault="00092016" w:rsidP="00AA7695">
            <w:pPr>
              <w:jc w:val="both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> Khoa học máy tính</w:t>
            </w:r>
          </w:p>
        </w:tc>
        <w:tc>
          <w:tcPr>
            <w:tcW w:w="4787" w:type="dxa"/>
            <w:shd w:val="clear" w:color="auto" w:fill="auto"/>
          </w:tcPr>
          <w:p w:rsidR="00092016" w:rsidRPr="00E10D32" w:rsidRDefault="00092016" w:rsidP="00AA7695">
            <w:pPr>
              <w:jc w:val="both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 xml:space="preserve"> </w:t>
            </w:r>
            <w:r w:rsidRPr="00E10D32">
              <w:rPr>
                <w:rFonts w:eastAsia="Wingdings 2"/>
                <w:iCs/>
                <w:sz w:val="25"/>
                <w:szCs w:val="25"/>
              </w:rPr>
              <w:t>Công nghệ kỹ thuật cơ điện tử</w:t>
            </w:r>
          </w:p>
        </w:tc>
      </w:tr>
      <w:tr w:rsidR="00092016" w:rsidRPr="00E10D32" w:rsidTr="00AA7695">
        <w:tc>
          <w:tcPr>
            <w:tcW w:w="5353" w:type="dxa"/>
            <w:shd w:val="clear" w:color="auto" w:fill="auto"/>
          </w:tcPr>
          <w:p w:rsidR="00092016" w:rsidRPr="00E10D32" w:rsidRDefault="00092016" w:rsidP="00AA7695">
            <w:pPr>
              <w:jc w:val="both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 xml:space="preserve"> </w:t>
            </w:r>
            <w:r w:rsidRPr="00E10D32">
              <w:rPr>
                <w:rFonts w:eastAsia="Wingdings 2"/>
                <w:iCs/>
                <w:sz w:val="25"/>
                <w:szCs w:val="25"/>
              </w:rPr>
              <w:t>Công nghệ kỹ thuật điện, điện tử</w:t>
            </w:r>
          </w:p>
        </w:tc>
        <w:tc>
          <w:tcPr>
            <w:tcW w:w="4787" w:type="dxa"/>
            <w:shd w:val="clear" w:color="auto" w:fill="auto"/>
          </w:tcPr>
          <w:p w:rsidR="00092016" w:rsidRPr="00E10D32" w:rsidRDefault="00092016" w:rsidP="00AA7695">
            <w:pPr>
              <w:jc w:val="both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 xml:space="preserve"> </w:t>
            </w:r>
            <w:r w:rsidRPr="00E10D32">
              <w:rPr>
                <w:rFonts w:eastAsia="Wingdings 2"/>
                <w:iCs/>
                <w:sz w:val="25"/>
                <w:szCs w:val="25"/>
              </w:rPr>
              <w:t>Công nghệ kỹ thuật ôtô</w:t>
            </w:r>
          </w:p>
        </w:tc>
      </w:tr>
      <w:tr w:rsidR="00092016" w:rsidRPr="00E10D32" w:rsidTr="00AA7695">
        <w:tc>
          <w:tcPr>
            <w:tcW w:w="5353" w:type="dxa"/>
            <w:shd w:val="clear" w:color="auto" w:fill="auto"/>
          </w:tcPr>
          <w:p w:rsidR="00092016" w:rsidRPr="00E10D32" w:rsidRDefault="00092016" w:rsidP="00AA7695">
            <w:pPr>
              <w:jc w:val="both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 xml:space="preserve"> </w:t>
            </w:r>
            <w:r w:rsidRPr="00E10D32">
              <w:rPr>
                <w:rFonts w:eastAsia="Wingdings 2"/>
                <w:iCs/>
                <w:sz w:val="25"/>
                <w:szCs w:val="25"/>
              </w:rPr>
              <w:t>Công nghệ kỹ thuật điều khiển và tự động hóa</w:t>
            </w:r>
          </w:p>
        </w:tc>
        <w:tc>
          <w:tcPr>
            <w:tcW w:w="4787" w:type="dxa"/>
            <w:shd w:val="clear" w:color="auto" w:fill="auto"/>
          </w:tcPr>
          <w:p w:rsidR="00092016" w:rsidRPr="00E10D32" w:rsidRDefault="00092016" w:rsidP="00AA7695">
            <w:pPr>
              <w:jc w:val="both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 xml:space="preserve"> </w:t>
            </w:r>
            <w:r w:rsidRPr="00E10D32">
              <w:rPr>
                <w:rFonts w:eastAsia="Wingdings 2"/>
                <w:iCs/>
                <w:sz w:val="25"/>
                <w:szCs w:val="25"/>
              </w:rPr>
              <w:t>Kế toán</w:t>
            </w:r>
          </w:p>
        </w:tc>
      </w:tr>
      <w:tr w:rsidR="00092016" w:rsidRPr="00E10D32" w:rsidTr="00AA7695">
        <w:tc>
          <w:tcPr>
            <w:tcW w:w="5353" w:type="dxa"/>
            <w:shd w:val="clear" w:color="auto" w:fill="auto"/>
          </w:tcPr>
          <w:p w:rsidR="00092016" w:rsidRPr="00E10D32" w:rsidRDefault="00092016" w:rsidP="00AA7695">
            <w:pPr>
              <w:jc w:val="both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 xml:space="preserve"> </w:t>
            </w:r>
            <w:r w:rsidRPr="00E10D32">
              <w:rPr>
                <w:rFonts w:eastAsia="Wingdings 2"/>
                <w:iCs/>
                <w:sz w:val="25"/>
                <w:szCs w:val="25"/>
              </w:rPr>
              <w:t>Công nghệ kỹ thuật cơ khí</w:t>
            </w:r>
          </w:p>
        </w:tc>
        <w:tc>
          <w:tcPr>
            <w:tcW w:w="4787" w:type="dxa"/>
            <w:shd w:val="clear" w:color="auto" w:fill="auto"/>
          </w:tcPr>
          <w:p w:rsidR="00092016" w:rsidRPr="00E10D32" w:rsidRDefault="00092016" w:rsidP="00AA7695">
            <w:pPr>
              <w:jc w:val="both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rFonts w:eastAsia="Wingdings 2"/>
                <w:sz w:val="25"/>
                <w:szCs w:val="25"/>
              </w:rPr>
              <w:t xml:space="preserve"> </w:t>
            </w:r>
            <w:r w:rsidRPr="00E10D32">
              <w:rPr>
                <w:rFonts w:eastAsia="Wingdings 2"/>
                <w:iCs/>
                <w:sz w:val="25"/>
                <w:szCs w:val="25"/>
              </w:rPr>
              <w:t>Quản trị kinh doanh</w:t>
            </w:r>
          </w:p>
        </w:tc>
      </w:tr>
    </w:tbl>
    <w:p w:rsidR="00092016" w:rsidRPr="00E10D32" w:rsidRDefault="00335456" w:rsidP="00B335F7">
      <w:pPr>
        <w:tabs>
          <w:tab w:val="left" w:pos="0"/>
        </w:tabs>
        <w:spacing w:before="120"/>
        <w:jc w:val="both"/>
        <w:rPr>
          <w:rFonts w:ascii="Times New Roman Bold" w:hAnsi="Times New Roman Bold"/>
          <w:b/>
          <w:spacing w:val="-4"/>
          <w:sz w:val="25"/>
          <w:szCs w:val="25"/>
        </w:rPr>
      </w:pPr>
      <w:r>
        <w:rPr>
          <w:rFonts w:ascii="Times New Roman Bold" w:hAnsi="Times New Roman Bold"/>
          <w:b/>
          <w:spacing w:val="-4"/>
          <w:sz w:val="25"/>
          <w:szCs w:val="25"/>
        </w:rPr>
        <w:t>7</w:t>
      </w:r>
      <w:r w:rsidR="00092016" w:rsidRPr="00E10D32">
        <w:rPr>
          <w:rFonts w:ascii="Times New Roman Bold" w:hAnsi="Times New Roman Bold"/>
          <w:b/>
          <w:spacing w:val="-4"/>
          <w:sz w:val="25"/>
          <w:szCs w:val="25"/>
        </w:rPr>
        <w:t>. Sau khi được tuyển dụng, sinh viên tốt nghiệp của cần đào tạo thêm kiến thức, kỹ năng nào dưới đây, để có thể đáp ứng yêu cầu công việc?</w:t>
      </w:r>
    </w:p>
    <w:p w:rsidR="00092016" w:rsidRPr="00E10D32" w:rsidRDefault="00092016" w:rsidP="00092016">
      <w:pPr>
        <w:jc w:val="both"/>
        <w:rPr>
          <w:b/>
          <w:sz w:val="25"/>
          <w:szCs w:val="25"/>
        </w:rPr>
      </w:pPr>
      <w:r w:rsidRPr="00E10D32">
        <w:rPr>
          <w:rFonts w:eastAsia="Wingdings 2"/>
          <w:sz w:val="25"/>
          <w:szCs w:val="25"/>
        </w:rPr>
        <w:t></w:t>
      </w:r>
      <w:r w:rsidRPr="00E10D32">
        <w:rPr>
          <w:sz w:val="25"/>
          <w:szCs w:val="25"/>
        </w:rPr>
        <w:t>Khôngp</w:t>
      </w:r>
      <w:r w:rsidRPr="00E10D32">
        <w:rPr>
          <w:spacing w:val="2"/>
          <w:sz w:val="25"/>
          <w:szCs w:val="25"/>
        </w:rPr>
        <w:t>h</w:t>
      </w:r>
      <w:r w:rsidRPr="00E10D32">
        <w:rPr>
          <w:spacing w:val="-1"/>
          <w:sz w:val="25"/>
          <w:szCs w:val="25"/>
        </w:rPr>
        <w:t>ả</w:t>
      </w:r>
      <w:r w:rsidRPr="00E10D32">
        <w:rPr>
          <w:sz w:val="25"/>
          <w:szCs w:val="25"/>
        </w:rPr>
        <w:t xml:space="preserve">i </w:t>
      </w:r>
      <w:r w:rsidRPr="00E10D32">
        <w:rPr>
          <w:spacing w:val="1"/>
          <w:sz w:val="25"/>
          <w:szCs w:val="25"/>
        </w:rPr>
        <w:t>b</w:t>
      </w:r>
      <w:r w:rsidRPr="00E10D32">
        <w:rPr>
          <w:sz w:val="25"/>
          <w:szCs w:val="25"/>
        </w:rPr>
        <w:t>ổ t</w:t>
      </w:r>
      <w:r w:rsidRPr="00E10D32">
        <w:rPr>
          <w:spacing w:val="-1"/>
          <w:sz w:val="25"/>
          <w:szCs w:val="25"/>
        </w:rPr>
        <w:t>r</w:t>
      </w:r>
      <w:r w:rsidRPr="00E10D32">
        <w:rPr>
          <w:sz w:val="25"/>
          <w:szCs w:val="25"/>
        </w:rPr>
        <w:t>ợ th</w:t>
      </w:r>
      <w:r w:rsidRPr="00E10D32">
        <w:rPr>
          <w:spacing w:val="2"/>
          <w:sz w:val="25"/>
          <w:szCs w:val="25"/>
        </w:rPr>
        <w:t>ê</w:t>
      </w:r>
      <w:r w:rsidRPr="00E10D32">
        <w:rPr>
          <w:sz w:val="25"/>
          <w:szCs w:val="25"/>
        </w:rPr>
        <w:t>m</w:t>
      </w:r>
      <w:r w:rsidRPr="00E10D32">
        <w:rPr>
          <w:sz w:val="25"/>
          <w:szCs w:val="25"/>
        </w:rPr>
        <w:tab/>
      </w:r>
      <w:r w:rsidRPr="00E10D32">
        <w:rPr>
          <w:sz w:val="25"/>
          <w:szCs w:val="25"/>
        </w:rPr>
        <w:tab/>
      </w:r>
      <w:r w:rsidRPr="00E10D32">
        <w:rPr>
          <w:sz w:val="25"/>
          <w:szCs w:val="25"/>
        </w:rPr>
        <w:tab/>
      </w:r>
      <w:r w:rsidRPr="00E10D32">
        <w:rPr>
          <w:rFonts w:eastAsia="Wingdings 2"/>
          <w:sz w:val="25"/>
          <w:szCs w:val="25"/>
        </w:rPr>
        <w:t></w:t>
      </w:r>
      <w:r w:rsidRPr="00E10D32">
        <w:rPr>
          <w:spacing w:val="-2"/>
          <w:sz w:val="25"/>
          <w:szCs w:val="25"/>
        </w:rPr>
        <w:t>B</w:t>
      </w:r>
      <w:r w:rsidRPr="00E10D32">
        <w:rPr>
          <w:sz w:val="25"/>
          <w:szCs w:val="25"/>
        </w:rPr>
        <w:t>ổ t</w:t>
      </w:r>
      <w:r w:rsidRPr="00E10D32">
        <w:rPr>
          <w:spacing w:val="-1"/>
          <w:sz w:val="25"/>
          <w:szCs w:val="25"/>
        </w:rPr>
        <w:t>r</w:t>
      </w:r>
      <w:r w:rsidRPr="00E10D32">
        <w:rPr>
          <w:sz w:val="25"/>
          <w:szCs w:val="25"/>
        </w:rPr>
        <w:t xml:space="preserve">ợ </w:t>
      </w:r>
      <w:r w:rsidRPr="00E10D32">
        <w:rPr>
          <w:spacing w:val="5"/>
          <w:sz w:val="25"/>
          <w:szCs w:val="25"/>
        </w:rPr>
        <w:t>k</w:t>
      </w:r>
      <w:r w:rsidRPr="00E10D32">
        <w:rPr>
          <w:sz w:val="25"/>
          <w:szCs w:val="25"/>
        </w:rPr>
        <w:t>ỹn</w:t>
      </w:r>
      <w:r w:rsidRPr="00E10D32">
        <w:rPr>
          <w:spacing w:val="-1"/>
          <w:sz w:val="25"/>
          <w:szCs w:val="25"/>
        </w:rPr>
        <w:t>ă</w:t>
      </w:r>
      <w:r w:rsidRPr="00E10D32">
        <w:rPr>
          <w:spacing w:val="2"/>
          <w:sz w:val="25"/>
          <w:szCs w:val="25"/>
        </w:rPr>
        <w:t>n</w:t>
      </w:r>
      <w:r w:rsidRPr="00E10D32">
        <w:rPr>
          <w:sz w:val="25"/>
          <w:szCs w:val="25"/>
        </w:rPr>
        <w:t>g</w:t>
      </w:r>
      <w:r w:rsidRPr="00E10D32">
        <w:rPr>
          <w:spacing w:val="3"/>
          <w:sz w:val="25"/>
          <w:szCs w:val="25"/>
        </w:rPr>
        <w:t>v</w:t>
      </w:r>
      <w:r w:rsidRPr="00E10D32">
        <w:rPr>
          <w:sz w:val="25"/>
          <w:szCs w:val="25"/>
        </w:rPr>
        <w:t>ề</w:t>
      </w:r>
      <w:r w:rsidRPr="00E10D32">
        <w:rPr>
          <w:spacing w:val="-1"/>
          <w:sz w:val="25"/>
          <w:szCs w:val="25"/>
        </w:rPr>
        <w:t xml:space="preserve"> c</w:t>
      </w:r>
      <w:r w:rsidRPr="00E10D32">
        <w:rPr>
          <w:spacing w:val="2"/>
          <w:sz w:val="25"/>
          <w:szCs w:val="25"/>
        </w:rPr>
        <w:t>ô</w:t>
      </w:r>
      <w:r w:rsidRPr="00E10D32">
        <w:rPr>
          <w:sz w:val="25"/>
          <w:szCs w:val="25"/>
        </w:rPr>
        <w:t>ng</w:t>
      </w:r>
      <w:r w:rsidRPr="00E10D32">
        <w:rPr>
          <w:spacing w:val="2"/>
          <w:sz w:val="25"/>
          <w:szCs w:val="25"/>
        </w:rPr>
        <w:t>n</w:t>
      </w:r>
      <w:r w:rsidRPr="00E10D32">
        <w:rPr>
          <w:spacing w:val="-2"/>
          <w:sz w:val="25"/>
          <w:szCs w:val="25"/>
        </w:rPr>
        <w:t>g</w:t>
      </w:r>
      <w:r w:rsidRPr="00E10D32">
        <w:rPr>
          <w:spacing w:val="1"/>
          <w:sz w:val="25"/>
          <w:szCs w:val="25"/>
        </w:rPr>
        <w:t>h</w:t>
      </w:r>
      <w:r w:rsidRPr="00E10D32">
        <w:rPr>
          <w:sz w:val="25"/>
          <w:szCs w:val="25"/>
        </w:rPr>
        <w:t>ệthô</w:t>
      </w:r>
      <w:r w:rsidRPr="00E10D32">
        <w:rPr>
          <w:spacing w:val="3"/>
          <w:sz w:val="25"/>
          <w:szCs w:val="25"/>
        </w:rPr>
        <w:t>n</w:t>
      </w:r>
      <w:r w:rsidRPr="00E10D32">
        <w:rPr>
          <w:sz w:val="25"/>
          <w:szCs w:val="25"/>
        </w:rPr>
        <w:t>gt</w:t>
      </w:r>
      <w:r w:rsidRPr="00E10D32">
        <w:rPr>
          <w:spacing w:val="1"/>
          <w:sz w:val="25"/>
          <w:szCs w:val="25"/>
        </w:rPr>
        <w:t>i</w:t>
      </w:r>
      <w:r w:rsidRPr="00E10D32">
        <w:rPr>
          <w:sz w:val="25"/>
          <w:szCs w:val="25"/>
        </w:rPr>
        <w:t>n</w:t>
      </w:r>
    </w:p>
    <w:p w:rsidR="00092016" w:rsidRPr="00E10D32" w:rsidRDefault="00092016" w:rsidP="00092016">
      <w:pPr>
        <w:jc w:val="both"/>
        <w:rPr>
          <w:b/>
          <w:sz w:val="25"/>
          <w:szCs w:val="25"/>
        </w:rPr>
      </w:pPr>
      <w:r w:rsidRPr="00E10D32">
        <w:rPr>
          <w:rFonts w:eastAsia="Wingdings 2"/>
          <w:sz w:val="25"/>
          <w:szCs w:val="25"/>
        </w:rPr>
        <w:t></w:t>
      </w:r>
      <w:r w:rsidRPr="00E10D32">
        <w:rPr>
          <w:spacing w:val="-2"/>
          <w:sz w:val="25"/>
          <w:szCs w:val="25"/>
        </w:rPr>
        <w:t>B</w:t>
      </w:r>
      <w:r w:rsidRPr="00E10D32">
        <w:rPr>
          <w:sz w:val="25"/>
          <w:szCs w:val="25"/>
        </w:rPr>
        <w:t>ổ t</w:t>
      </w:r>
      <w:r w:rsidRPr="00E10D32">
        <w:rPr>
          <w:spacing w:val="-1"/>
          <w:sz w:val="25"/>
          <w:szCs w:val="25"/>
        </w:rPr>
        <w:t>r</w:t>
      </w:r>
      <w:r w:rsidRPr="00E10D32">
        <w:rPr>
          <w:sz w:val="25"/>
          <w:szCs w:val="25"/>
        </w:rPr>
        <w:t>ợ ki</w:t>
      </w:r>
      <w:r w:rsidRPr="00E10D32">
        <w:rPr>
          <w:spacing w:val="-1"/>
          <w:sz w:val="25"/>
          <w:szCs w:val="25"/>
        </w:rPr>
        <w:t>ế</w:t>
      </w:r>
      <w:r w:rsidRPr="00E10D32">
        <w:rPr>
          <w:sz w:val="25"/>
          <w:szCs w:val="25"/>
        </w:rPr>
        <w:t>n t</w:t>
      </w:r>
      <w:r w:rsidRPr="00E10D32">
        <w:rPr>
          <w:spacing w:val="1"/>
          <w:sz w:val="25"/>
          <w:szCs w:val="25"/>
        </w:rPr>
        <w:t>h</w:t>
      </w:r>
      <w:r w:rsidRPr="00E10D32">
        <w:rPr>
          <w:sz w:val="25"/>
          <w:szCs w:val="25"/>
        </w:rPr>
        <w:t>ức</w:t>
      </w:r>
      <w:r w:rsidRPr="00E10D32">
        <w:rPr>
          <w:spacing w:val="-1"/>
          <w:sz w:val="25"/>
          <w:szCs w:val="25"/>
        </w:rPr>
        <w:t>c</w:t>
      </w:r>
      <w:r w:rsidRPr="00E10D32">
        <w:rPr>
          <w:sz w:val="25"/>
          <w:szCs w:val="25"/>
        </w:rPr>
        <w:t>h</w:t>
      </w:r>
      <w:r w:rsidRPr="00E10D32">
        <w:rPr>
          <w:spacing w:val="5"/>
          <w:sz w:val="25"/>
          <w:szCs w:val="25"/>
        </w:rPr>
        <w:t>u</w:t>
      </w:r>
      <w:r w:rsidRPr="00E10D32">
        <w:rPr>
          <w:spacing w:val="-2"/>
          <w:sz w:val="25"/>
          <w:szCs w:val="25"/>
        </w:rPr>
        <w:t>y</w:t>
      </w:r>
      <w:r w:rsidRPr="00E10D32">
        <w:rPr>
          <w:spacing w:val="-1"/>
          <w:sz w:val="25"/>
          <w:szCs w:val="25"/>
        </w:rPr>
        <w:t>ê</w:t>
      </w:r>
      <w:r w:rsidRPr="00E10D32">
        <w:rPr>
          <w:sz w:val="25"/>
          <w:szCs w:val="25"/>
        </w:rPr>
        <w:t>n môn</w:t>
      </w:r>
      <w:r w:rsidRPr="00E10D32">
        <w:rPr>
          <w:sz w:val="25"/>
          <w:szCs w:val="25"/>
        </w:rPr>
        <w:tab/>
      </w:r>
      <w:r w:rsidRPr="00E10D32">
        <w:rPr>
          <w:sz w:val="25"/>
          <w:szCs w:val="25"/>
        </w:rPr>
        <w:tab/>
      </w:r>
      <w:r w:rsidRPr="00E10D32">
        <w:rPr>
          <w:rFonts w:eastAsia="Wingdings 2"/>
          <w:sz w:val="25"/>
          <w:szCs w:val="25"/>
        </w:rPr>
        <w:t></w:t>
      </w:r>
      <w:r w:rsidRPr="00E10D32">
        <w:rPr>
          <w:sz w:val="25"/>
          <w:szCs w:val="25"/>
        </w:rPr>
        <w:t xml:space="preserve">  N</w:t>
      </w:r>
      <w:r w:rsidRPr="00E10D32">
        <w:rPr>
          <w:spacing w:val="-1"/>
          <w:sz w:val="25"/>
          <w:szCs w:val="25"/>
        </w:rPr>
        <w:t>â</w:t>
      </w:r>
      <w:r w:rsidRPr="00E10D32">
        <w:rPr>
          <w:spacing w:val="2"/>
          <w:sz w:val="25"/>
          <w:szCs w:val="25"/>
        </w:rPr>
        <w:t>n</w:t>
      </w:r>
      <w:r w:rsidRPr="00E10D32">
        <w:rPr>
          <w:sz w:val="25"/>
          <w:szCs w:val="25"/>
        </w:rPr>
        <w:t>g</w:t>
      </w:r>
      <w:r w:rsidRPr="00E10D32">
        <w:rPr>
          <w:spacing w:val="1"/>
          <w:sz w:val="25"/>
          <w:szCs w:val="25"/>
        </w:rPr>
        <w:t>c</w:t>
      </w:r>
      <w:r w:rsidRPr="00E10D32">
        <w:rPr>
          <w:spacing w:val="-1"/>
          <w:sz w:val="25"/>
          <w:szCs w:val="25"/>
        </w:rPr>
        <w:t>a</w:t>
      </w:r>
      <w:r w:rsidRPr="00E10D32">
        <w:rPr>
          <w:sz w:val="25"/>
          <w:szCs w:val="25"/>
        </w:rPr>
        <w:t>o/</w:t>
      </w:r>
      <w:r w:rsidRPr="00E10D32">
        <w:rPr>
          <w:spacing w:val="-1"/>
          <w:sz w:val="25"/>
          <w:szCs w:val="25"/>
        </w:rPr>
        <w:t>B</w:t>
      </w:r>
      <w:r w:rsidRPr="00E10D32">
        <w:rPr>
          <w:sz w:val="25"/>
          <w:szCs w:val="25"/>
        </w:rPr>
        <w:t>ổ t</w:t>
      </w:r>
      <w:r w:rsidRPr="00E10D32">
        <w:rPr>
          <w:spacing w:val="-1"/>
          <w:sz w:val="25"/>
          <w:szCs w:val="25"/>
        </w:rPr>
        <w:t>r</w:t>
      </w:r>
      <w:r w:rsidRPr="00E10D32">
        <w:rPr>
          <w:sz w:val="25"/>
          <w:szCs w:val="25"/>
        </w:rPr>
        <w:t xml:space="preserve">ợ </w:t>
      </w:r>
      <w:r w:rsidRPr="00E10D32">
        <w:rPr>
          <w:spacing w:val="5"/>
          <w:sz w:val="25"/>
          <w:szCs w:val="25"/>
        </w:rPr>
        <w:t>k</w:t>
      </w:r>
      <w:r w:rsidRPr="00E10D32">
        <w:rPr>
          <w:sz w:val="25"/>
          <w:szCs w:val="25"/>
        </w:rPr>
        <w:t>ỹ</w:t>
      </w:r>
      <w:r w:rsidRPr="00E10D32">
        <w:rPr>
          <w:spacing w:val="2"/>
          <w:sz w:val="25"/>
          <w:szCs w:val="25"/>
        </w:rPr>
        <w:t>n</w:t>
      </w:r>
      <w:r w:rsidRPr="00E10D32">
        <w:rPr>
          <w:spacing w:val="-1"/>
          <w:sz w:val="25"/>
          <w:szCs w:val="25"/>
        </w:rPr>
        <w:t>ă</w:t>
      </w:r>
      <w:r w:rsidRPr="00E10D32">
        <w:rPr>
          <w:sz w:val="25"/>
          <w:szCs w:val="25"/>
        </w:rPr>
        <w:t>ng</w:t>
      </w:r>
      <w:r w:rsidRPr="00E10D32">
        <w:rPr>
          <w:spacing w:val="2"/>
          <w:sz w:val="25"/>
          <w:szCs w:val="25"/>
        </w:rPr>
        <w:t>n</w:t>
      </w:r>
      <w:r w:rsidRPr="00E10D32">
        <w:rPr>
          <w:spacing w:val="-2"/>
          <w:sz w:val="25"/>
          <w:szCs w:val="25"/>
        </w:rPr>
        <w:t>g</w:t>
      </w:r>
      <w:r w:rsidRPr="00E10D32">
        <w:rPr>
          <w:spacing w:val="3"/>
          <w:sz w:val="25"/>
          <w:szCs w:val="25"/>
        </w:rPr>
        <w:t>o</w:t>
      </w:r>
      <w:r w:rsidRPr="00E10D32">
        <w:rPr>
          <w:spacing w:val="-1"/>
          <w:sz w:val="25"/>
          <w:szCs w:val="25"/>
        </w:rPr>
        <w:t>ạ</w:t>
      </w:r>
      <w:r w:rsidRPr="00E10D32">
        <w:rPr>
          <w:sz w:val="25"/>
          <w:szCs w:val="25"/>
        </w:rPr>
        <w:t xml:space="preserve">i </w:t>
      </w:r>
      <w:r w:rsidRPr="00E10D32">
        <w:rPr>
          <w:spacing w:val="3"/>
          <w:sz w:val="25"/>
          <w:szCs w:val="25"/>
        </w:rPr>
        <w:t>n</w:t>
      </w:r>
      <w:r w:rsidRPr="00E10D32">
        <w:rPr>
          <w:spacing w:val="-2"/>
          <w:sz w:val="25"/>
          <w:szCs w:val="25"/>
        </w:rPr>
        <w:t>g</w:t>
      </w:r>
      <w:r w:rsidRPr="00E10D32">
        <w:rPr>
          <w:sz w:val="25"/>
          <w:szCs w:val="25"/>
        </w:rPr>
        <w:t>ữ</w:t>
      </w:r>
    </w:p>
    <w:p w:rsidR="00092016" w:rsidRPr="00E10D32" w:rsidRDefault="00092016" w:rsidP="00092016">
      <w:pPr>
        <w:jc w:val="both"/>
        <w:rPr>
          <w:b/>
          <w:sz w:val="25"/>
          <w:szCs w:val="25"/>
        </w:rPr>
      </w:pPr>
      <w:r w:rsidRPr="00E10D32">
        <w:rPr>
          <w:rFonts w:eastAsia="Wingdings 2"/>
          <w:sz w:val="25"/>
          <w:szCs w:val="25"/>
        </w:rPr>
        <w:t></w:t>
      </w:r>
      <w:r w:rsidRPr="00E10D32">
        <w:rPr>
          <w:spacing w:val="-2"/>
          <w:sz w:val="25"/>
          <w:szCs w:val="25"/>
        </w:rPr>
        <w:t>B</w:t>
      </w:r>
      <w:r w:rsidRPr="00E10D32">
        <w:rPr>
          <w:sz w:val="25"/>
          <w:szCs w:val="25"/>
        </w:rPr>
        <w:t>ổ t</w:t>
      </w:r>
      <w:r w:rsidRPr="00E10D32">
        <w:rPr>
          <w:spacing w:val="-1"/>
          <w:sz w:val="25"/>
          <w:szCs w:val="25"/>
        </w:rPr>
        <w:t>r</w:t>
      </w:r>
      <w:r w:rsidRPr="00E10D32">
        <w:rPr>
          <w:sz w:val="25"/>
          <w:szCs w:val="25"/>
        </w:rPr>
        <w:t xml:space="preserve">ợ </w:t>
      </w:r>
      <w:r w:rsidRPr="00E10D32">
        <w:rPr>
          <w:spacing w:val="5"/>
          <w:sz w:val="25"/>
          <w:szCs w:val="25"/>
        </w:rPr>
        <w:t>k</w:t>
      </w:r>
      <w:r w:rsidRPr="00E10D32">
        <w:rPr>
          <w:sz w:val="25"/>
          <w:szCs w:val="25"/>
        </w:rPr>
        <w:t>ỹn</w:t>
      </w:r>
      <w:r w:rsidRPr="00E10D32">
        <w:rPr>
          <w:spacing w:val="-1"/>
          <w:sz w:val="25"/>
          <w:szCs w:val="25"/>
        </w:rPr>
        <w:t>ă</w:t>
      </w:r>
      <w:r w:rsidRPr="00E10D32">
        <w:rPr>
          <w:spacing w:val="2"/>
          <w:sz w:val="25"/>
          <w:szCs w:val="25"/>
        </w:rPr>
        <w:t>n</w:t>
      </w:r>
      <w:r w:rsidRPr="00E10D32">
        <w:rPr>
          <w:sz w:val="25"/>
          <w:szCs w:val="25"/>
        </w:rPr>
        <w:t>g</w:t>
      </w:r>
      <w:r w:rsidRPr="00E10D32">
        <w:rPr>
          <w:spacing w:val="2"/>
          <w:sz w:val="25"/>
          <w:szCs w:val="25"/>
        </w:rPr>
        <w:t>n</w:t>
      </w:r>
      <w:r w:rsidRPr="00E10D32">
        <w:rPr>
          <w:spacing w:val="-2"/>
          <w:sz w:val="25"/>
          <w:szCs w:val="25"/>
        </w:rPr>
        <w:t>g</w:t>
      </w:r>
      <w:r w:rsidRPr="00E10D32">
        <w:rPr>
          <w:sz w:val="25"/>
          <w:szCs w:val="25"/>
        </w:rPr>
        <w:t>h</w:t>
      </w:r>
      <w:r w:rsidRPr="00E10D32">
        <w:rPr>
          <w:spacing w:val="2"/>
          <w:sz w:val="25"/>
          <w:szCs w:val="25"/>
        </w:rPr>
        <w:t>i</w:t>
      </w:r>
      <w:r w:rsidRPr="00E10D32">
        <w:rPr>
          <w:spacing w:val="1"/>
          <w:sz w:val="25"/>
          <w:szCs w:val="25"/>
        </w:rPr>
        <w:t>ệ</w:t>
      </w:r>
      <w:r w:rsidRPr="00E10D32">
        <w:rPr>
          <w:sz w:val="25"/>
          <w:szCs w:val="25"/>
        </w:rPr>
        <w:t>p vụ</w:t>
      </w:r>
      <w:r w:rsidRPr="00E10D32">
        <w:rPr>
          <w:sz w:val="25"/>
          <w:szCs w:val="25"/>
        </w:rPr>
        <w:tab/>
      </w:r>
      <w:r w:rsidRPr="00E10D32">
        <w:rPr>
          <w:sz w:val="25"/>
          <w:szCs w:val="25"/>
        </w:rPr>
        <w:tab/>
      </w:r>
      <w:r w:rsidRPr="00E10D32">
        <w:rPr>
          <w:rFonts w:eastAsia="Wingdings 2"/>
          <w:sz w:val="25"/>
          <w:szCs w:val="25"/>
        </w:rPr>
        <w:t></w:t>
      </w:r>
      <w:r w:rsidRPr="00E10D32">
        <w:rPr>
          <w:spacing w:val="-2"/>
          <w:sz w:val="25"/>
          <w:szCs w:val="25"/>
        </w:rPr>
        <w:t>B</w:t>
      </w:r>
      <w:r w:rsidRPr="00E10D32">
        <w:rPr>
          <w:sz w:val="25"/>
          <w:szCs w:val="25"/>
        </w:rPr>
        <w:t>ổ t</w:t>
      </w:r>
      <w:r w:rsidRPr="00E10D32">
        <w:rPr>
          <w:spacing w:val="-1"/>
          <w:sz w:val="25"/>
          <w:szCs w:val="25"/>
        </w:rPr>
        <w:t>r</w:t>
      </w:r>
      <w:r w:rsidRPr="00E10D32">
        <w:rPr>
          <w:sz w:val="25"/>
          <w:szCs w:val="25"/>
        </w:rPr>
        <w:t xml:space="preserve">ợ </w:t>
      </w:r>
      <w:r w:rsidRPr="00E10D32">
        <w:rPr>
          <w:spacing w:val="5"/>
          <w:sz w:val="25"/>
          <w:szCs w:val="25"/>
        </w:rPr>
        <w:t>k</w:t>
      </w:r>
      <w:r w:rsidRPr="00E10D32">
        <w:rPr>
          <w:sz w:val="25"/>
          <w:szCs w:val="25"/>
        </w:rPr>
        <w:t>ỹn</w:t>
      </w:r>
      <w:r w:rsidRPr="00E10D32">
        <w:rPr>
          <w:spacing w:val="-1"/>
          <w:sz w:val="25"/>
          <w:szCs w:val="25"/>
        </w:rPr>
        <w:t>ă</w:t>
      </w:r>
      <w:r w:rsidRPr="00E10D32">
        <w:rPr>
          <w:spacing w:val="2"/>
          <w:sz w:val="25"/>
          <w:szCs w:val="25"/>
        </w:rPr>
        <w:t>n</w:t>
      </w:r>
      <w:r w:rsidRPr="00E10D32">
        <w:rPr>
          <w:sz w:val="25"/>
          <w:szCs w:val="25"/>
        </w:rPr>
        <w:t>g</w:t>
      </w:r>
      <w:r w:rsidRPr="00E10D32">
        <w:rPr>
          <w:spacing w:val="1"/>
          <w:sz w:val="25"/>
          <w:szCs w:val="25"/>
        </w:rPr>
        <w:t>m</w:t>
      </w:r>
      <w:r w:rsidRPr="00E10D32">
        <w:rPr>
          <w:spacing w:val="-1"/>
          <w:sz w:val="25"/>
          <w:szCs w:val="25"/>
        </w:rPr>
        <w:t>ề</w:t>
      </w:r>
      <w:r w:rsidRPr="00E10D32">
        <w:rPr>
          <w:sz w:val="25"/>
          <w:szCs w:val="25"/>
        </w:rPr>
        <w:t>m</w:t>
      </w:r>
    </w:p>
    <w:p w:rsidR="00092016" w:rsidRPr="00E10D32" w:rsidRDefault="00092016" w:rsidP="00092016">
      <w:pPr>
        <w:jc w:val="both"/>
        <w:rPr>
          <w:sz w:val="25"/>
          <w:szCs w:val="25"/>
        </w:rPr>
      </w:pPr>
      <w:r w:rsidRPr="00E10D32">
        <w:rPr>
          <w:rFonts w:eastAsia="Wingdings 2"/>
          <w:sz w:val="25"/>
          <w:szCs w:val="25"/>
        </w:rPr>
        <w:t></w:t>
      </w:r>
      <w:r w:rsidRPr="00E10D32">
        <w:rPr>
          <w:sz w:val="25"/>
          <w:szCs w:val="25"/>
        </w:rPr>
        <w:t xml:space="preserve">  Kh</w:t>
      </w:r>
      <w:r w:rsidRPr="00E10D32">
        <w:rPr>
          <w:spacing w:val="-1"/>
          <w:sz w:val="25"/>
          <w:szCs w:val="25"/>
        </w:rPr>
        <w:t>á</w:t>
      </w:r>
      <w:r w:rsidRPr="00E10D32">
        <w:rPr>
          <w:sz w:val="25"/>
          <w:szCs w:val="25"/>
        </w:rPr>
        <w:t>c</w:t>
      </w:r>
      <w:r w:rsidRPr="00E10D32">
        <w:rPr>
          <w:spacing w:val="-1"/>
          <w:sz w:val="25"/>
          <w:szCs w:val="25"/>
        </w:rPr>
        <w:t xml:space="preserve"> (</w:t>
      </w:r>
      <w:r w:rsidRPr="00E10D32">
        <w:rPr>
          <w:spacing w:val="2"/>
          <w:sz w:val="25"/>
          <w:szCs w:val="25"/>
        </w:rPr>
        <w:t>x</w:t>
      </w:r>
      <w:r w:rsidRPr="00E10D32">
        <w:rPr>
          <w:sz w:val="25"/>
          <w:szCs w:val="25"/>
        </w:rPr>
        <w:t xml:space="preserve">in </w:t>
      </w:r>
      <w:r w:rsidRPr="00E10D32">
        <w:rPr>
          <w:spacing w:val="-2"/>
          <w:sz w:val="25"/>
          <w:szCs w:val="25"/>
        </w:rPr>
        <w:t>g</w:t>
      </w:r>
      <w:r w:rsidRPr="00E10D32">
        <w:rPr>
          <w:sz w:val="25"/>
          <w:szCs w:val="25"/>
        </w:rPr>
        <w:t>hi r</w:t>
      </w:r>
      <w:r w:rsidRPr="00E10D32">
        <w:rPr>
          <w:spacing w:val="2"/>
          <w:sz w:val="25"/>
          <w:szCs w:val="25"/>
        </w:rPr>
        <w:t>õ</w:t>
      </w:r>
      <w:r w:rsidRPr="00E10D32">
        <w:rPr>
          <w:sz w:val="25"/>
          <w:szCs w:val="25"/>
        </w:rPr>
        <w:t>):........................................................................................</w:t>
      </w:r>
    </w:p>
    <w:p w:rsidR="00092016" w:rsidRPr="00E10D32" w:rsidRDefault="00335456" w:rsidP="00092016">
      <w:pPr>
        <w:spacing w:before="12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8.</w:t>
      </w:r>
      <w:r w:rsidR="00092016" w:rsidRPr="00E10D32">
        <w:rPr>
          <w:b/>
          <w:sz w:val="25"/>
          <w:szCs w:val="25"/>
        </w:rPr>
        <w:t xml:space="preserve"> Nhu cầu tuyển dụng của cơ quan, doanh nghiệp trong thời gian tới.</w:t>
      </w:r>
    </w:p>
    <w:p w:rsidR="00092016" w:rsidRPr="00E10D32" w:rsidRDefault="00092016" w:rsidP="00092016">
      <w:pPr>
        <w:jc w:val="both"/>
        <w:rPr>
          <w:sz w:val="25"/>
          <w:szCs w:val="25"/>
        </w:rPr>
      </w:pPr>
      <w:r w:rsidRPr="00E10D32">
        <w:rPr>
          <w:sz w:val="25"/>
          <w:szCs w:val="25"/>
        </w:rPr>
        <w:t>(</w:t>
      </w:r>
      <w:r w:rsidRPr="00E10D32">
        <w:rPr>
          <w:i/>
          <w:sz w:val="25"/>
          <w:szCs w:val="25"/>
        </w:rPr>
        <w:t>Nếu không có nhu cầu bỏ trống</w:t>
      </w:r>
      <w:r w:rsidRPr="00E10D32">
        <w:rPr>
          <w:sz w:val="25"/>
          <w:szCs w:val="25"/>
        </w:rPr>
        <w:t>)</w:t>
      </w: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6"/>
        <w:gridCol w:w="4258"/>
        <w:gridCol w:w="1736"/>
      </w:tblGrid>
      <w:tr w:rsidR="00092016" w:rsidRPr="00E10D32" w:rsidTr="00AA7695">
        <w:trPr>
          <w:trHeight w:val="472"/>
        </w:trPr>
        <w:tc>
          <w:tcPr>
            <w:tcW w:w="3656" w:type="dxa"/>
            <w:shd w:val="clear" w:color="auto" w:fill="auto"/>
            <w:vAlign w:val="center"/>
          </w:tcPr>
          <w:p w:rsidR="00092016" w:rsidRPr="00E10D32" w:rsidRDefault="00092016" w:rsidP="00AA7695">
            <w:pPr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- Sinh viên thực tập tốt nghiệp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092016" w:rsidRPr="00E10D32" w:rsidRDefault="00092016" w:rsidP="00AA7695">
            <w:pPr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Chuyên ngành:………………………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092016" w:rsidRPr="00E10D32" w:rsidRDefault="00092016" w:rsidP="00AA7695">
            <w:pPr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Số lượng:</w:t>
            </w:r>
          </w:p>
        </w:tc>
      </w:tr>
      <w:tr w:rsidR="00092016" w:rsidRPr="00E10D32" w:rsidTr="00AA7695">
        <w:trPr>
          <w:trHeight w:val="489"/>
        </w:trPr>
        <w:tc>
          <w:tcPr>
            <w:tcW w:w="3656" w:type="dxa"/>
            <w:shd w:val="clear" w:color="auto" w:fill="auto"/>
            <w:vAlign w:val="center"/>
          </w:tcPr>
          <w:p w:rsidR="00092016" w:rsidRPr="00E10D32" w:rsidRDefault="00092016" w:rsidP="00AA7695">
            <w:pPr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- Sinh viên tham quan, kiến tập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092016" w:rsidRPr="00E10D32" w:rsidRDefault="00092016" w:rsidP="00AA7695">
            <w:pPr>
              <w:ind w:firstLine="34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Chuyên ngành:………………………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092016" w:rsidRPr="00E10D32" w:rsidRDefault="00092016" w:rsidP="00AA7695">
            <w:pPr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Số lượng:</w:t>
            </w:r>
          </w:p>
        </w:tc>
      </w:tr>
      <w:tr w:rsidR="00092016" w:rsidRPr="00E10D32" w:rsidTr="00AA7695">
        <w:trPr>
          <w:trHeight w:val="505"/>
        </w:trPr>
        <w:tc>
          <w:tcPr>
            <w:tcW w:w="3656" w:type="dxa"/>
            <w:shd w:val="clear" w:color="auto" w:fill="auto"/>
            <w:vAlign w:val="center"/>
          </w:tcPr>
          <w:p w:rsidR="00092016" w:rsidRPr="00E10D32" w:rsidRDefault="00092016" w:rsidP="00AA7695">
            <w:pPr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- Tuyển mới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092016" w:rsidRPr="00E10D32" w:rsidRDefault="00092016" w:rsidP="00AA7695">
            <w:pPr>
              <w:ind w:firstLine="34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Chuyên ngành:………………………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092016" w:rsidRPr="00E10D32" w:rsidRDefault="00092016" w:rsidP="00AA7695">
            <w:pPr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Số lượng:</w:t>
            </w:r>
          </w:p>
        </w:tc>
      </w:tr>
    </w:tbl>
    <w:p w:rsidR="00BE777E" w:rsidRDefault="00BE777E" w:rsidP="00092016">
      <w:pPr>
        <w:spacing w:before="120" w:line="312" w:lineRule="auto"/>
        <w:rPr>
          <w:b/>
          <w:sz w:val="26"/>
          <w:szCs w:val="26"/>
        </w:rPr>
      </w:pPr>
    </w:p>
    <w:p w:rsidR="004A121B" w:rsidRDefault="004A121B" w:rsidP="00092016">
      <w:pPr>
        <w:spacing w:before="120" w:line="312" w:lineRule="auto"/>
        <w:rPr>
          <w:b/>
          <w:sz w:val="26"/>
          <w:szCs w:val="26"/>
        </w:rPr>
      </w:pPr>
    </w:p>
    <w:p w:rsidR="00092016" w:rsidRPr="00F6477F" w:rsidRDefault="00335456" w:rsidP="00092016">
      <w:pPr>
        <w:spacing w:before="120" w:line="312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>9.</w:t>
      </w:r>
      <w:r w:rsidR="00092016" w:rsidRPr="00F6477F">
        <w:rPr>
          <w:b/>
          <w:sz w:val="25"/>
          <w:szCs w:val="25"/>
        </w:rPr>
        <w:t xml:space="preserve"> Ý kiến về chất lượng đào tạo của Nhà trường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0"/>
      </w:tblGrid>
      <w:tr w:rsidR="00092016" w:rsidRPr="00700DE9" w:rsidTr="00F6477F">
        <w:trPr>
          <w:trHeight w:val="1078"/>
        </w:trPr>
        <w:tc>
          <w:tcPr>
            <w:tcW w:w="9810" w:type="dxa"/>
            <w:shd w:val="clear" w:color="auto" w:fill="auto"/>
          </w:tcPr>
          <w:p w:rsidR="00092016" w:rsidRPr="00E10D32" w:rsidRDefault="00092016" w:rsidP="00AA7695">
            <w:pPr>
              <w:spacing w:before="120"/>
              <w:ind w:firstLine="460"/>
              <w:jc w:val="both"/>
              <w:rPr>
                <w:iCs/>
                <w:color w:val="000000"/>
                <w:sz w:val="25"/>
                <w:szCs w:val="25"/>
                <w:lang w:eastAsia="vi-VN"/>
              </w:rPr>
            </w:pPr>
            <w:r w:rsidRPr="00BE777E">
              <w:rPr>
                <w:i/>
                <w:iCs/>
                <w:color w:val="000000"/>
                <w:sz w:val="25"/>
                <w:szCs w:val="25"/>
                <w:lang w:eastAsia="vi-VN"/>
              </w:rPr>
              <w:t xml:space="preserve">Quý Ông/Bà vui lòng đọc kỹ các nhận định dưới đây và </w:t>
            </w:r>
            <w:r w:rsidR="00B335F7">
              <w:rPr>
                <w:i/>
                <w:iCs/>
                <w:color w:val="000000"/>
                <w:sz w:val="25"/>
                <w:szCs w:val="25"/>
                <w:lang w:eastAsia="vi-VN"/>
              </w:rPr>
              <w:t xml:space="preserve">chọn </w:t>
            </w:r>
            <w:r w:rsidRPr="00BE777E">
              <w:rPr>
                <w:i/>
                <w:iCs/>
                <w:color w:val="000000"/>
                <w:sz w:val="25"/>
                <w:szCs w:val="25"/>
                <w:lang w:eastAsia="vi-VN"/>
              </w:rPr>
              <w:t>khoanh tròn vào 1 trong 5 mức độ theo Ông/Bà cho là phù hợp nhất</w:t>
            </w:r>
            <w:r w:rsidRPr="00E10D32">
              <w:rPr>
                <w:iCs/>
                <w:color w:val="000000"/>
                <w:sz w:val="25"/>
                <w:szCs w:val="25"/>
                <w:lang w:eastAsia="vi-VN"/>
              </w:rPr>
              <w:t>:</w:t>
            </w:r>
          </w:p>
          <w:p w:rsidR="00F6477F" w:rsidRDefault="00092016" w:rsidP="006B2C83">
            <w:pPr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BE777E"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  <w:t xml:space="preserve">1. Hoàn toàn không đáp ứng  2. Không đáp </w:t>
            </w:r>
            <w:r w:rsidR="004A121B"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  <w:t>ứng  3. Đáp ứng một phần</w:t>
            </w:r>
            <w:r w:rsidRPr="00BE777E"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  <w:t>4. Đáp ứng</w:t>
            </w:r>
          </w:p>
          <w:p w:rsidR="00092016" w:rsidRPr="00F6477F" w:rsidRDefault="00092016" w:rsidP="006B2C83">
            <w:pPr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BE777E"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  <w:t>5. Hoàn toàn đáp ứng</w:t>
            </w:r>
          </w:p>
        </w:tc>
      </w:tr>
    </w:tbl>
    <w:p w:rsidR="00092016" w:rsidRPr="008E6D06" w:rsidRDefault="00092016" w:rsidP="00092016">
      <w:pPr>
        <w:spacing w:line="260" w:lineRule="auto"/>
        <w:ind w:right="172" w:firstLine="709"/>
        <w:jc w:val="both"/>
        <w:rPr>
          <w:i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6654"/>
        <w:gridCol w:w="537"/>
        <w:gridCol w:w="566"/>
        <w:gridCol w:w="566"/>
        <w:gridCol w:w="486"/>
        <w:gridCol w:w="488"/>
      </w:tblGrid>
      <w:tr w:rsidR="00092016" w:rsidRPr="00E10D32" w:rsidTr="00411B28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  <w:t>TT</w:t>
            </w:r>
          </w:p>
        </w:tc>
        <w:tc>
          <w:tcPr>
            <w:tcW w:w="6654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 w:rsidRPr="00E10D32">
              <w:rPr>
                <w:b/>
                <w:bCs/>
                <w:sz w:val="25"/>
                <w:szCs w:val="25"/>
              </w:rPr>
              <w:t>Nội dung</w:t>
            </w:r>
          </w:p>
        </w:tc>
        <w:tc>
          <w:tcPr>
            <w:tcW w:w="2643" w:type="dxa"/>
            <w:gridSpan w:val="5"/>
            <w:shd w:val="clear" w:color="auto" w:fill="auto"/>
            <w:vAlign w:val="center"/>
          </w:tcPr>
          <w:p w:rsidR="00092016" w:rsidRPr="00E10D32" w:rsidRDefault="00BE777E" w:rsidP="00BE777E">
            <w:pPr>
              <w:jc w:val="center"/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</w:pPr>
            <w:r>
              <w:rPr>
                <w:rFonts w:ascii="Times New Roman Bold" w:hAnsi="Times New Roman Bold"/>
                <w:b/>
                <w:spacing w:val="-4"/>
                <w:sz w:val="25"/>
                <w:szCs w:val="25"/>
              </w:rPr>
              <w:t>Mức độ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sz w:val="25"/>
                <w:szCs w:val="25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kiến thức chuyên môn, nghiệp vụ được đào tạo đáp ứng được yêu cầu của vị trí công việc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khả năng vận dụng các kiến thức được đào tạo vào công việc hiện tại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kiến thức cơ bản về khoa học tự nhiên - xã hội, khoa học chính trị và pháp luật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411B28" w:rsidRDefault="00092016" w:rsidP="00AA7695">
            <w:pPr>
              <w:contextualSpacing/>
              <w:jc w:val="both"/>
              <w:rPr>
                <w:color w:val="202124"/>
                <w:spacing w:val="-8"/>
                <w:sz w:val="25"/>
                <w:szCs w:val="25"/>
                <w:shd w:val="clear" w:color="auto" w:fill="F8F9FA"/>
              </w:rPr>
            </w:pPr>
            <w:r w:rsidRPr="00411B28">
              <w:rPr>
                <w:color w:val="202124"/>
                <w:spacing w:val="-8"/>
                <w:sz w:val="25"/>
                <w:szCs w:val="25"/>
                <w:shd w:val="clear" w:color="auto" w:fill="F8F9FA"/>
              </w:rPr>
              <w:t>SV có khả năng giải quyết, xử lý các vấn đề phức tạp trong công việc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</w:t>
            </w:r>
            <w:r w:rsidRPr="00E10D32">
              <w:rPr>
                <w:color w:val="202124"/>
                <w:spacing w:val="-4"/>
                <w:sz w:val="25"/>
                <w:szCs w:val="25"/>
                <w:shd w:val="clear" w:color="auto" w:fill="F8F9FA"/>
              </w:rPr>
              <w:t xml:space="preserve"> kỹ năng dẫn dắt, khởi nghiệp, tạo việc làm 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pacing w:val="-4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</w:t>
            </w:r>
            <w:r w:rsidRPr="00E10D32">
              <w:rPr>
                <w:color w:val="202124"/>
                <w:spacing w:val="-4"/>
                <w:sz w:val="25"/>
                <w:szCs w:val="25"/>
                <w:shd w:val="clear" w:color="auto" w:fill="F8F9FA"/>
              </w:rPr>
              <w:t xml:space="preserve"> kỹ năng đánh giá, giám sát chất lượng công việc 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khả năng quản lý, điều hành công việc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pacing w:val="-4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kỹ năng tự học, tự nghiên cứu, sáng tạo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khả năng làm việc độc lập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kỹ năng tiếng Anh cần thiết cho công việc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kỹ năng sử dụng Tin học cho công việc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thái độ làm việc tích cực, hiệu quả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</w:t>
            </w:r>
            <w:r w:rsidRPr="00E10D32">
              <w:rPr>
                <w:color w:val="202124"/>
                <w:sz w:val="25"/>
                <w:szCs w:val="25"/>
                <w:shd w:val="clear" w:color="auto" w:fill="F8F9FA"/>
              </w:rPr>
              <w:t xml:space="preserve"> ý thức chấp hành tốt các nội quy, quy định của cơ quan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kỹ năng làm việc nhóm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 kỹ năng giao tiếp tốt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color w:val="202124"/>
                <w:sz w:val="25"/>
                <w:szCs w:val="25"/>
                <w:shd w:val="clear" w:color="auto" w:fill="F8F9FA"/>
              </w:rPr>
            </w:pPr>
            <w:r w:rsidRPr="00E10D32">
              <w:rPr>
                <w:color w:val="202124"/>
                <w:spacing w:val="2"/>
                <w:sz w:val="25"/>
                <w:szCs w:val="25"/>
                <w:shd w:val="clear" w:color="auto" w:fill="F8F9FA"/>
              </w:rPr>
              <w:t>SV có</w:t>
            </w:r>
            <w:r w:rsidRPr="00E10D32">
              <w:rPr>
                <w:color w:val="202124"/>
                <w:sz w:val="25"/>
                <w:szCs w:val="25"/>
                <w:shd w:val="clear" w:color="auto" w:fill="F8F9FA"/>
              </w:rPr>
              <w:t xml:space="preserve"> kỹ năng thực hành nghề nghiệp tốt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  <w:tr w:rsidR="00092016" w:rsidRPr="00E10D32" w:rsidTr="00411B2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16" w:rsidRPr="00E10D32" w:rsidRDefault="00092016" w:rsidP="00092016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016" w:rsidRPr="00E10D32" w:rsidRDefault="00092016" w:rsidP="00AA7695">
            <w:pPr>
              <w:contextualSpacing/>
              <w:jc w:val="both"/>
              <w:rPr>
                <w:b/>
                <w:sz w:val="25"/>
                <w:szCs w:val="25"/>
              </w:rPr>
            </w:pPr>
            <w:r w:rsidRPr="00E10D32">
              <w:rPr>
                <w:b/>
                <w:sz w:val="25"/>
                <w:szCs w:val="25"/>
              </w:rPr>
              <w:t>Đánh giá chung của Ông/ Bà về chất lượng đào tạo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016" w:rsidRPr="00E10D32" w:rsidRDefault="00092016" w:rsidP="00AA7695">
            <w:pPr>
              <w:jc w:val="center"/>
              <w:rPr>
                <w:sz w:val="25"/>
                <w:szCs w:val="25"/>
              </w:rPr>
            </w:pPr>
            <w:r w:rsidRPr="00E10D32">
              <w:rPr>
                <w:sz w:val="25"/>
                <w:szCs w:val="25"/>
              </w:rPr>
              <w:t>5</w:t>
            </w:r>
          </w:p>
        </w:tc>
      </w:tr>
    </w:tbl>
    <w:p w:rsidR="00092016" w:rsidRPr="00E10D32" w:rsidRDefault="00335456" w:rsidP="00092016">
      <w:pPr>
        <w:spacing w:before="120"/>
        <w:jc w:val="both"/>
        <w:rPr>
          <w:rFonts w:ascii="Times New Roman Bold" w:hAnsi="Times New Roman Bold"/>
          <w:b/>
          <w:spacing w:val="-4"/>
          <w:sz w:val="25"/>
          <w:szCs w:val="25"/>
        </w:rPr>
      </w:pPr>
      <w:r>
        <w:rPr>
          <w:rFonts w:ascii="Times New Roman Bold" w:hAnsi="Times New Roman Bold"/>
          <w:b/>
          <w:spacing w:val="-4"/>
          <w:sz w:val="25"/>
          <w:szCs w:val="25"/>
        </w:rPr>
        <w:t>10.</w:t>
      </w:r>
      <w:r w:rsidR="00092016" w:rsidRPr="00E10D32">
        <w:rPr>
          <w:rFonts w:ascii="Times New Roman Bold" w:hAnsi="Times New Roman Bold"/>
          <w:b/>
          <w:spacing w:val="-4"/>
          <w:sz w:val="25"/>
          <w:szCs w:val="25"/>
        </w:rPr>
        <w:t xml:space="preserve"> Quý cơ quan, doanh nghiệp có thể tham gia, đóng góp với Trường Đại học Sư phạm Kỹ thuật Nam Định ở các lĩnh vực nào sau đây?</w:t>
      </w:r>
    </w:p>
    <w:p w:rsidR="00092016" w:rsidRPr="00E10D32" w:rsidRDefault="00092016" w:rsidP="00092016">
      <w:pPr>
        <w:jc w:val="both"/>
        <w:rPr>
          <w:sz w:val="25"/>
          <w:szCs w:val="25"/>
        </w:rPr>
      </w:pPr>
      <w:r w:rsidRPr="00E10D32">
        <w:rPr>
          <w:sz w:val="25"/>
          <w:szCs w:val="25"/>
        </w:rPr>
        <w:t>Tham gia vào quá trình xây dựng nội dung chương trình.</w:t>
      </w:r>
    </w:p>
    <w:p w:rsidR="00092016" w:rsidRPr="00E10D32" w:rsidRDefault="00092016" w:rsidP="00092016">
      <w:pPr>
        <w:jc w:val="both"/>
        <w:rPr>
          <w:spacing w:val="-4"/>
          <w:sz w:val="25"/>
          <w:szCs w:val="25"/>
        </w:rPr>
      </w:pPr>
      <w:r w:rsidRPr="00E10D32">
        <w:rPr>
          <w:spacing w:val="-4"/>
          <w:sz w:val="25"/>
          <w:szCs w:val="25"/>
        </w:rPr>
        <w:t>Tham gia thực hiện đào tạo như giảng dạy, phối hợp tổ chức hội thảo, seminar, nói chuyện chuyên đề...</w:t>
      </w:r>
    </w:p>
    <w:p w:rsidR="00092016" w:rsidRPr="00E10D32" w:rsidRDefault="00092016" w:rsidP="00092016">
      <w:pPr>
        <w:jc w:val="both"/>
        <w:rPr>
          <w:sz w:val="25"/>
          <w:szCs w:val="25"/>
        </w:rPr>
      </w:pPr>
      <w:r w:rsidRPr="00E10D32">
        <w:rPr>
          <w:sz w:val="25"/>
          <w:szCs w:val="25"/>
        </w:rPr>
        <w:t>Tham gia các buổi nói chuyện về hướng nghiệp, giới thiệu cơ hội việc làm.</w:t>
      </w:r>
    </w:p>
    <w:p w:rsidR="00092016" w:rsidRPr="00E10D32" w:rsidRDefault="00092016" w:rsidP="00092016">
      <w:pPr>
        <w:jc w:val="both"/>
        <w:rPr>
          <w:sz w:val="25"/>
          <w:szCs w:val="25"/>
        </w:rPr>
      </w:pPr>
      <w:r w:rsidRPr="00E10D32">
        <w:rPr>
          <w:sz w:val="25"/>
          <w:szCs w:val="25"/>
        </w:rPr>
        <w:t xml:space="preserve">Nhận sinh viên thực tập. </w:t>
      </w:r>
    </w:p>
    <w:p w:rsidR="00092016" w:rsidRPr="00E10D32" w:rsidRDefault="00092016" w:rsidP="00092016">
      <w:pPr>
        <w:jc w:val="both"/>
        <w:rPr>
          <w:sz w:val="25"/>
          <w:szCs w:val="25"/>
        </w:rPr>
      </w:pPr>
      <w:r w:rsidRPr="00E10D32">
        <w:rPr>
          <w:sz w:val="25"/>
          <w:szCs w:val="25"/>
        </w:rPr>
        <w:t>Đóng góp ý kiến phản hồi về chất lượng sinh viên và người học.</w:t>
      </w:r>
    </w:p>
    <w:p w:rsidR="00092016" w:rsidRPr="00E10D32" w:rsidRDefault="00092016" w:rsidP="00092016">
      <w:pPr>
        <w:jc w:val="both"/>
        <w:rPr>
          <w:sz w:val="25"/>
          <w:szCs w:val="25"/>
        </w:rPr>
      </w:pPr>
      <w:r w:rsidRPr="00E10D32">
        <w:rPr>
          <w:sz w:val="25"/>
          <w:szCs w:val="25"/>
        </w:rPr>
        <w:t>Tài trợ học bổng.</w:t>
      </w:r>
    </w:p>
    <w:p w:rsidR="00092016" w:rsidRPr="00E10D32" w:rsidRDefault="00092016" w:rsidP="00092016">
      <w:pPr>
        <w:jc w:val="both"/>
        <w:rPr>
          <w:sz w:val="25"/>
          <w:szCs w:val="25"/>
        </w:rPr>
      </w:pPr>
      <w:r w:rsidRPr="00E10D32">
        <w:rPr>
          <w:sz w:val="25"/>
          <w:szCs w:val="25"/>
        </w:rPr>
        <w:t></w:t>
      </w:r>
      <w:r w:rsidRPr="00E10D32">
        <w:rPr>
          <w:rFonts w:eastAsia="Calibri"/>
          <w:sz w:val="25"/>
          <w:szCs w:val="25"/>
        </w:rPr>
        <w:t>Hỗ trợ triển khai thực tập, thực hành chuyên môn</w:t>
      </w:r>
      <w:r w:rsidRPr="00E10D32">
        <w:rPr>
          <w:sz w:val="25"/>
          <w:szCs w:val="25"/>
        </w:rPr>
        <w:t>.</w:t>
      </w:r>
    </w:p>
    <w:p w:rsidR="00092016" w:rsidRPr="00E10D32" w:rsidRDefault="00092016" w:rsidP="00092016">
      <w:pPr>
        <w:jc w:val="both"/>
        <w:rPr>
          <w:sz w:val="25"/>
          <w:szCs w:val="25"/>
        </w:rPr>
      </w:pPr>
      <w:r w:rsidRPr="00E10D32">
        <w:rPr>
          <w:sz w:val="25"/>
          <w:szCs w:val="25"/>
        </w:rPr>
        <w:t></w:t>
      </w:r>
      <w:r w:rsidRPr="00E10D32">
        <w:rPr>
          <w:rFonts w:eastAsia="Calibri"/>
          <w:sz w:val="25"/>
          <w:szCs w:val="25"/>
        </w:rPr>
        <w:t>Chuyển giao khoa học công nghệ</w:t>
      </w:r>
      <w:r w:rsidRPr="00E10D32">
        <w:rPr>
          <w:sz w:val="25"/>
          <w:szCs w:val="25"/>
        </w:rPr>
        <w:t>.</w:t>
      </w:r>
    </w:p>
    <w:p w:rsidR="00092016" w:rsidRPr="00E10D32" w:rsidRDefault="00092016" w:rsidP="00092016">
      <w:pPr>
        <w:jc w:val="both"/>
        <w:rPr>
          <w:sz w:val="25"/>
          <w:szCs w:val="25"/>
        </w:rPr>
      </w:pPr>
      <w:r w:rsidRPr="00E10D32">
        <w:rPr>
          <w:sz w:val="25"/>
          <w:szCs w:val="25"/>
        </w:rPr>
        <w:t></w:t>
      </w:r>
      <w:r w:rsidRPr="00E10D32">
        <w:rPr>
          <w:rFonts w:eastAsia="Calibri"/>
          <w:sz w:val="25"/>
          <w:szCs w:val="25"/>
        </w:rPr>
        <w:t>Hợp tác khác: (Quảng bá thương hiệu, tổ chức sự kiện</w:t>
      </w:r>
      <w:r w:rsidRPr="00E10D32">
        <w:rPr>
          <w:sz w:val="25"/>
          <w:szCs w:val="25"/>
        </w:rPr>
        <w:t>…)………………………………</w:t>
      </w:r>
    </w:p>
    <w:p w:rsidR="00092016" w:rsidRPr="00E10D32" w:rsidRDefault="00335456" w:rsidP="00092016">
      <w:pPr>
        <w:spacing w:before="12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11</w:t>
      </w:r>
      <w:r w:rsidR="00092016" w:rsidRPr="00E10D32">
        <w:rPr>
          <w:b/>
          <w:sz w:val="25"/>
          <w:szCs w:val="25"/>
        </w:rPr>
        <w:t xml:space="preserve">. </w:t>
      </w:r>
      <w:r w:rsidR="0021668F">
        <w:rPr>
          <w:b/>
          <w:sz w:val="25"/>
          <w:szCs w:val="25"/>
        </w:rPr>
        <w:t xml:space="preserve">Quý </w:t>
      </w:r>
      <w:r w:rsidR="00092016" w:rsidRPr="00E10D32">
        <w:rPr>
          <w:b/>
          <w:sz w:val="25"/>
          <w:szCs w:val="25"/>
        </w:rPr>
        <w:t>Ông/Bà vui l</w:t>
      </w:r>
      <w:r w:rsidR="0021668F">
        <w:rPr>
          <w:b/>
          <w:sz w:val="25"/>
          <w:szCs w:val="25"/>
        </w:rPr>
        <w:t>òng đóng góp thêm một số ý kiến, để</w:t>
      </w:r>
      <w:r w:rsidR="00092016" w:rsidRPr="00E10D32">
        <w:rPr>
          <w:b/>
          <w:sz w:val="25"/>
          <w:szCs w:val="25"/>
        </w:rPr>
        <w:t xml:space="preserve"> giúp Nhà trường nâng cao chất lượng đào tạo </w:t>
      </w:r>
      <w:r w:rsidR="0021668F">
        <w:rPr>
          <w:b/>
          <w:sz w:val="25"/>
          <w:szCs w:val="25"/>
        </w:rPr>
        <w:t xml:space="preserve">đáp ứng </w:t>
      </w:r>
      <w:r w:rsidR="00092016" w:rsidRPr="00E10D32">
        <w:rPr>
          <w:b/>
          <w:sz w:val="25"/>
          <w:szCs w:val="25"/>
        </w:rPr>
        <w:t>yê</w:t>
      </w:r>
      <w:r>
        <w:rPr>
          <w:b/>
          <w:sz w:val="25"/>
          <w:szCs w:val="25"/>
        </w:rPr>
        <w:t>u cầu của cơ quan, doanh nghiệp hiện nay.</w:t>
      </w:r>
    </w:p>
    <w:p w:rsidR="00092016" w:rsidRDefault="00092016" w:rsidP="00092016">
      <w:pPr>
        <w:spacing w:line="336" w:lineRule="auto"/>
        <w:ind w:firstLine="709"/>
        <w:jc w:val="both"/>
        <w:rPr>
          <w:sz w:val="25"/>
          <w:szCs w:val="25"/>
        </w:rPr>
      </w:pPr>
      <w:r w:rsidRPr="00E10D32">
        <w:rPr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E10D32">
        <w:rPr>
          <w:sz w:val="25"/>
          <w:szCs w:val="25"/>
        </w:rPr>
        <w:t>………………………</w:t>
      </w:r>
    </w:p>
    <w:p w:rsidR="00092016" w:rsidRDefault="00092016" w:rsidP="00092016">
      <w:pPr>
        <w:ind w:right="-20"/>
        <w:jc w:val="center"/>
        <w:rPr>
          <w:b/>
          <w:bCs/>
          <w:i/>
          <w:spacing w:val="1"/>
          <w:sz w:val="26"/>
          <w:szCs w:val="26"/>
        </w:rPr>
      </w:pPr>
      <w:r w:rsidRPr="00E10D32">
        <w:rPr>
          <w:b/>
          <w:bCs/>
          <w:i/>
          <w:spacing w:val="1"/>
          <w:sz w:val="26"/>
          <w:szCs w:val="26"/>
        </w:rPr>
        <w:t>Trân trọng cảm ơn sự hợp tác của Quý Ông/Bà!</w:t>
      </w:r>
    </w:p>
    <w:p w:rsidR="007E0DB7" w:rsidRPr="00E10D32" w:rsidRDefault="007E0DB7" w:rsidP="00092016">
      <w:pPr>
        <w:ind w:right="-20"/>
        <w:jc w:val="center"/>
        <w:rPr>
          <w:b/>
          <w:bCs/>
          <w:i/>
          <w:spacing w:val="1"/>
          <w:sz w:val="26"/>
          <w:szCs w:val="26"/>
        </w:rPr>
      </w:pPr>
    </w:p>
    <w:sectPr w:rsidR="007E0DB7" w:rsidRPr="00E10D32" w:rsidSect="00411B28">
      <w:pgSz w:w="11907" w:h="16840" w:code="9"/>
      <w:pgMar w:top="1134" w:right="1134" w:bottom="1134" w:left="1418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C5A03"/>
    <w:multiLevelType w:val="hybridMultilevel"/>
    <w:tmpl w:val="4F8ACC96"/>
    <w:lvl w:ilvl="0" w:tplc="7BF4A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92016"/>
    <w:rsid w:val="00092016"/>
    <w:rsid w:val="001166CC"/>
    <w:rsid w:val="00195C6C"/>
    <w:rsid w:val="001F5750"/>
    <w:rsid w:val="0021668F"/>
    <w:rsid w:val="002A32C0"/>
    <w:rsid w:val="00335456"/>
    <w:rsid w:val="00347629"/>
    <w:rsid w:val="00411B28"/>
    <w:rsid w:val="0042326F"/>
    <w:rsid w:val="00491780"/>
    <w:rsid w:val="004A121B"/>
    <w:rsid w:val="006B2C83"/>
    <w:rsid w:val="006C598E"/>
    <w:rsid w:val="0075361D"/>
    <w:rsid w:val="007E0DB7"/>
    <w:rsid w:val="00B13B56"/>
    <w:rsid w:val="00B335F7"/>
    <w:rsid w:val="00B4594E"/>
    <w:rsid w:val="00BE777E"/>
    <w:rsid w:val="00C34D0D"/>
    <w:rsid w:val="00CB035E"/>
    <w:rsid w:val="00EF25E5"/>
    <w:rsid w:val="00F64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16"/>
    <w:pPr>
      <w:spacing w:after="0" w:line="240" w:lineRule="auto"/>
    </w:pPr>
    <w:rPr>
      <w:rFonts w:eastAsia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0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2021-03-05T03:41:00Z</dcterms:created>
  <dcterms:modified xsi:type="dcterms:W3CDTF">2023-04-03T04:04:00Z</dcterms:modified>
</cp:coreProperties>
</file>